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389E8" w14:textId="77777777" w:rsidR="00342879" w:rsidRDefault="00342879" w:rsidP="00342879">
      <w:pPr>
        <w:ind w:firstLineChars="0" w:firstLine="0"/>
        <w:jc w:val="center"/>
        <w:rPr>
          <w:rFonts w:eastAsia="黑体"/>
          <w:spacing w:val="-12"/>
          <w:sz w:val="44"/>
        </w:rPr>
      </w:pPr>
    </w:p>
    <w:p w14:paraId="2D8E47B3" w14:textId="77777777" w:rsidR="00342879" w:rsidRDefault="00342879" w:rsidP="00342879">
      <w:pPr>
        <w:ind w:firstLineChars="0" w:firstLine="0"/>
        <w:jc w:val="center"/>
        <w:rPr>
          <w:rFonts w:eastAsia="黑体"/>
          <w:spacing w:val="-12"/>
        </w:rPr>
      </w:pPr>
    </w:p>
    <w:p w14:paraId="46615D44" w14:textId="0BED3D72" w:rsidR="00342879" w:rsidRDefault="003108D5" w:rsidP="00342879">
      <w:pPr>
        <w:widowControl/>
        <w:topLinePunct/>
        <w:adjustRightInd/>
        <w:snapToGrid/>
        <w:spacing w:line="800" w:lineRule="exact"/>
        <w:ind w:firstLineChars="0" w:firstLine="0"/>
        <w:jc w:val="center"/>
        <w:rPr>
          <w:b/>
          <w:w w:val="93"/>
          <w:kern w:val="0"/>
          <w:sz w:val="36"/>
          <w:szCs w:val="36"/>
        </w:rPr>
      </w:pPr>
      <w:bookmarkStart w:id="0" w:name="OLE_LINK3"/>
      <w:bookmarkStart w:id="1" w:name="OLE_LINK4"/>
      <w:bookmarkStart w:id="2" w:name="OLE_LINK9"/>
      <w:r>
        <w:rPr>
          <w:rFonts w:hint="eastAsia"/>
          <w:b/>
          <w:w w:val="93"/>
          <w:kern w:val="0"/>
          <w:sz w:val="36"/>
          <w:szCs w:val="36"/>
        </w:rPr>
        <w:t>2</w:t>
      </w:r>
      <w:r>
        <w:rPr>
          <w:b/>
          <w:w w:val="93"/>
          <w:kern w:val="0"/>
          <w:sz w:val="36"/>
          <w:szCs w:val="36"/>
        </w:rPr>
        <w:t>025</w:t>
      </w:r>
      <w:r>
        <w:rPr>
          <w:b/>
          <w:w w:val="93"/>
          <w:kern w:val="0"/>
          <w:sz w:val="36"/>
          <w:szCs w:val="36"/>
        </w:rPr>
        <w:t>年度</w:t>
      </w:r>
      <w:r w:rsidR="00ED1C77">
        <w:rPr>
          <w:rFonts w:hint="eastAsia"/>
          <w:b/>
          <w:w w:val="93"/>
          <w:kern w:val="0"/>
          <w:sz w:val="36"/>
          <w:szCs w:val="36"/>
        </w:rPr>
        <w:t>敖汉旗敖润苏莫乌兰</w:t>
      </w:r>
      <w:proofErr w:type="gramStart"/>
      <w:r w:rsidR="00ED1C77">
        <w:rPr>
          <w:rFonts w:hint="eastAsia"/>
          <w:b/>
          <w:w w:val="93"/>
          <w:kern w:val="0"/>
          <w:sz w:val="36"/>
          <w:szCs w:val="36"/>
        </w:rPr>
        <w:t>图格永军</w:t>
      </w:r>
      <w:proofErr w:type="gramEnd"/>
      <w:r w:rsidR="00ED1C77">
        <w:rPr>
          <w:rFonts w:hint="eastAsia"/>
          <w:b/>
          <w:w w:val="93"/>
          <w:kern w:val="0"/>
          <w:sz w:val="36"/>
          <w:szCs w:val="36"/>
        </w:rPr>
        <w:t>采石场</w:t>
      </w:r>
    </w:p>
    <w:p w14:paraId="2043DF3C" w14:textId="1EB42EAF" w:rsidR="00342879" w:rsidRDefault="00342879" w:rsidP="00342879">
      <w:pPr>
        <w:widowControl/>
        <w:topLinePunct/>
        <w:adjustRightInd/>
        <w:snapToGrid/>
        <w:spacing w:line="800" w:lineRule="exact"/>
        <w:ind w:firstLineChars="0" w:firstLine="0"/>
        <w:jc w:val="center"/>
        <w:rPr>
          <w:b/>
          <w:kern w:val="0"/>
          <w:sz w:val="44"/>
          <w:szCs w:val="44"/>
        </w:rPr>
      </w:pPr>
      <w:r>
        <w:rPr>
          <w:b/>
          <w:sz w:val="44"/>
          <w:szCs w:val="44"/>
        </w:rPr>
        <w:t>矿山地质环境治理</w:t>
      </w:r>
      <w:r w:rsidR="003108D5">
        <w:rPr>
          <w:b/>
          <w:sz w:val="44"/>
          <w:szCs w:val="44"/>
        </w:rPr>
        <w:t>与土地复垦计划</w:t>
      </w:r>
    </w:p>
    <w:bookmarkEnd w:id="0"/>
    <w:bookmarkEnd w:id="1"/>
    <w:bookmarkEnd w:id="2"/>
    <w:p w14:paraId="66D7B8FE" w14:textId="77777777" w:rsidR="00342879" w:rsidRPr="003A26A1" w:rsidRDefault="00342879" w:rsidP="00342879">
      <w:pPr>
        <w:ind w:firstLineChars="0" w:firstLine="0"/>
        <w:jc w:val="center"/>
        <w:rPr>
          <w:b/>
          <w:spacing w:val="20"/>
          <w:sz w:val="36"/>
          <w:szCs w:val="36"/>
        </w:rPr>
      </w:pPr>
    </w:p>
    <w:p w14:paraId="7CE0CAF3" w14:textId="77777777" w:rsidR="00342879" w:rsidRPr="00740A18" w:rsidRDefault="00342879" w:rsidP="00342879">
      <w:pPr>
        <w:ind w:firstLineChars="0" w:firstLine="0"/>
        <w:jc w:val="center"/>
        <w:rPr>
          <w:sz w:val="28"/>
        </w:rPr>
      </w:pPr>
    </w:p>
    <w:p w14:paraId="56D6D4F2" w14:textId="77777777" w:rsidR="00342879" w:rsidRDefault="00342879" w:rsidP="00342879">
      <w:pPr>
        <w:ind w:firstLineChars="0" w:firstLine="0"/>
        <w:jc w:val="center"/>
        <w:rPr>
          <w:sz w:val="28"/>
        </w:rPr>
      </w:pPr>
    </w:p>
    <w:p w14:paraId="0AB42DBF" w14:textId="77777777" w:rsidR="00342879" w:rsidRDefault="00342879" w:rsidP="00342879">
      <w:pPr>
        <w:ind w:firstLineChars="0" w:firstLine="0"/>
        <w:jc w:val="center"/>
        <w:rPr>
          <w:sz w:val="28"/>
        </w:rPr>
      </w:pPr>
    </w:p>
    <w:p w14:paraId="3D4BA618" w14:textId="77777777" w:rsidR="00342879" w:rsidRDefault="00342879" w:rsidP="00342879">
      <w:pPr>
        <w:ind w:firstLineChars="0" w:firstLine="0"/>
        <w:jc w:val="center"/>
        <w:rPr>
          <w:sz w:val="28"/>
        </w:rPr>
      </w:pPr>
    </w:p>
    <w:p w14:paraId="1A2FB8EB" w14:textId="77777777" w:rsidR="00342879" w:rsidRDefault="00342879" w:rsidP="00342879">
      <w:pPr>
        <w:ind w:firstLineChars="0" w:firstLine="0"/>
        <w:jc w:val="center"/>
        <w:rPr>
          <w:sz w:val="28"/>
        </w:rPr>
      </w:pPr>
    </w:p>
    <w:p w14:paraId="33D5CCD0" w14:textId="77777777" w:rsidR="00342879" w:rsidRDefault="00342879" w:rsidP="00342879">
      <w:pPr>
        <w:ind w:firstLineChars="0" w:firstLine="0"/>
        <w:jc w:val="center"/>
        <w:rPr>
          <w:sz w:val="28"/>
        </w:rPr>
      </w:pPr>
    </w:p>
    <w:p w14:paraId="2C1F1F4E" w14:textId="77777777" w:rsidR="00342879" w:rsidRDefault="00342879" w:rsidP="00342879">
      <w:pPr>
        <w:ind w:firstLineChars="0" w:firstLine="0"/>
        <w:jc w:val="center"/>
        <w:rPr>
          <w:sz w:val="28"/>
        </w:rPr>
      </w:pPr>
    </w:p>
    <w:p w14:paraId="4100C1B6" w14:textId="77777777" w:rsidR="00342879" w:rsidRDefault="00342879" w:rsidP="00342879">
      <w:pPr>
        <w:widowControl/>
        <w:topLinePunct/>
        <w:adjustRightInd/>
        <w:snapToGrid/>
        <w:ind w:firstLineChars="0" w:firstLine="0"/>
        <w:jc w:val="center"/>
        <w:rPr>
          <w:b/>
          <w:kern w:val="0"/>
          <w:sz w:val="32"/>
          <w:szCs w:val="22"/>
        </w:rPr>
      </w:pPr>
    </w:p>
    <w:p w14:paraId="55143CCE" w14:textId="77777777" w:rsidR="00342879" w:rsidRDefault="00342879" w:rsidP="00342879">
      <w:pPr>
        <w:widowControl/>
        <w:topLinePunct/>
        <w:adjustRightInd/>
        <w:snapToGrid/>
        <w:ind w:firstLineChars="0" w:firstLine="0"/>
        <w:jc w:val="center"/>
        <w:rPr>
          <w:b/>
          <w:kern w:val="0"/>
          <w:sz w:val="32"/>
          <w:szCs w:val="22"/>
        </w:rPr>
      </w:pPr>
    </w:p>
    <w:p w14:paraId="046D94F0" w14:textId="77777777" w:rsidR="00342879" w:rsidRDefault="00342879" w:rsidP="00342879">
      <w:pPr>
        <w:widowControl/>
        <w:topLinePunct/>
        <w:adjustRightInd/>
        <w:snapToGrid/>
        <w:ind w:firstLineChars="0" w:firstLine="0"/>
        <w:jc w:val="center"/>
        <w:rPr>
          <w:b/>
          <w:kern w:val="0"/>
          <w:sz w:val="32"/>
          <w:szCs w:val="22"/>
        </w:rPr>
      </w:pPr>
    </w:p>
    <w:p w14:paraId="7AF77674" w14:textId="77777777" w:rsidR="00342879" w:rsidRDefault="00342879" w:rsidP="00342879">
      <w:pPr>
        <w:widowControl/>
        <w:topLinePunct/>
        <w:adjustRightInd/>
        <w:snapToGrid/>
        <w:ind w:firstLineChars="0" w:firstLine="0"/>
        <w:jc w:val="center"/>
        <w:rPr>
          <w:b/>
          <w:kern w:val="0"/>
          <w:sz w:val="32"/>
          <w:szCs w:val="22"/>
        </w:rPr>
      </w:pPr>
    </w:p>
    <w:p w14:paraId="028833FC" w14:textId="77777777" w:rsidR="00342879" w:rsidRDefault="00342879" w:rsidP="00342879">
      <w:pPr>
        <w:widowControl/>
        <w:topLinePunct/>
        <w:adjustRightInd/>
        <w:snapToGrid/>
        <w:ind w:firstLineChars="0" w:firstLine="0"/>
        <w:jc w:val="center"/>
        <w:rPr>
          <w:b/>
          <w:kern w:val="0"/>
          <w:sz w:val="32"/>
          <w:szCs w:val="22"/>
        </w:rPr>
      </w:pPr>
    </w:p>
    <w:p w14:paraId="3E3EF721" w14:textId="77777777" w:rsidR="00342879" w:rsidRDefault="00342879" w:rsidP="00342879">
      <w:pPr>
        <w:widowControl/>
        <w:topLinePunct/>
        <w:adjustRightInd/>
        <w:snapToGrid/>
        <w:ind w:firstLineChars="0" w:firstLine="0"/>
        <w:jc w:val="center"/>
        <w:rPr>
          <w:b/>
          <w:kern w:val="0"/>
          <w:sz w:val="32"/>
          <w:szCs w:val="22"/>
        </w:rPr>
      </w:pPr>
    </w:p>
    <w:p w14:paraId="109B89C1" w14:textId="77777777" w:rsidR="00342879" w:rsidRDefault="00342879" w:rsidP="00342879">
      <w:pPr>
        <w:widowControl/>
        <w:topLinePunct/>
        <w:adjustRightInd/>
        <w:snapToGrid/>
        <w:ind w:firstLineChars="0" w:firstLine="0"/>
        <w:jc w:val="center"/>
        <w:rPr>
          <w:b/>
          <w:kern w:val="0"/>
          <w:sz w:val="32"/>
          <w:szCs w:val="22"/>
        </w:rPr>
      </w:pPr>
    </w:p>
    <w:p w14:paraId="3A0076A6" w14:textId="77777777" w:rsidR="00342879" w:rsidRDefault="00342879" w:rsidP="00342879">
      <w:pPr>
        <w:widowControl/>
        <w:topLinePunct/>
        <w:adjustRightInd/>
        <w:snapToGrid/>
        <w:ind w:firstLineChars="0" w:firstLine="0"/>
        <w:jc w:val="center"/>
        <w:rPr>
          <w:b/>
          <w:kern w:val="0"/>
          <w:sz w:val="32"/>
          <w:szCs w:val="22"/>
        </w:rPr>
      </w:pPr>
    </w:p>
    <w:p w14:paraId="3ED4875C" w14:textId="77777777" w:rsidR="00342879" w:rsidRPr="00740A18" w:rsidRDefault="00342879" w:rsidP="00342879">
      <w:pPr>
        <w:widowControl/>
        <w:topLinePunct/>
        <w:adjustRightInd/>
        <w:snapToGrid/>
        <w:ind w:firstLineChars="0" w:firstLine="0"/>
        <w:jc w:val="center"/>
        <w:rPr>
          <w:rFonts w:asciiTheme="minorEastAsia" w:eastAsiaTheme="minorEastAsia" w:hAnsiTheme="minorEastAsia"/>
          <w:b/>
          <w:kern w:val="0"/>
          <w:sz w:val="30"/>
          <w:szCs w:val="30"/>
        </w:rPr>
      </w:pPr>
    </w:p>
    <w:p w14:paraId="5E11AB6A" w14:textId="12013AA3" w:rsidR="00740A18" w:rsidRPr="00E82B71" w:rsidRDefault="00E82B71" w:rsidP="00E82B71">
      <w:pPr>
        <w:widowControl/>
        <w:topLinePunct/>
        <w:adjustRightInd/>
        <w:snapToGrid/>
        <w:spacing w:line="480" w:lineRule="auto"/>
        <w:ind w:firstLineChars="0" w:firstLine="0"/>
        <w:jc w:val="center"/>
        <w:rPr>
          <w:rFonts w:asciiTheme="minorEastAsia" w:eastAsiaTheme="minorEastAsia" w:hAnsiTheme="minorEastAsia"/>
          <w:b/>
          <w:kern w:val="0"/>
          <w:sz w:val="30"/>
          <w:szCs w:val="30"/>
        </w:rPr>
      </w:pPr>
      <w:bookmarkStart w:id="3" w:name="OLE_LINK1"/>
      <w:bookmarkStart w:id="4" w:name="OLE_LINK2"/>
      <w:bookmarkStart w:id="5" w:name="OLE_LINK17"/>
      <w:r w:rsidRPr="00E82B71">
        <w:rPr>
          <w:rFonts w:asciiTheme="minorEastAsia" w:eastAsiaTheme="minorEastAsia" w:hAnsiTheme="minorEastAsia" w:hint="eastAsia"/>
          <w:b/>
          <w:kern w:val="0"/>
          <w:sz w:val="30"/>
          <w:szCs w:val="30"/>
        </w:rPr>
        <w:t>敖汉旗</w:t>
      </w:r>
      <w:proofErr w:type="gramStart"/>
      <w:r w:rsidRPr="00E82B71">
        <w:rPr>
          <w:rFonts w:asciiTheme="minorEastAsia" w:eastAsiaTheme="minorEastAsia" w:hAnsiTheme="minorEastAsia" w:hint="eastAsia"/>
          <w:b/>
          <w:kern w:val="0"/>
          <w:sz w:val="30"/>
          <w:szCs w:val="30"/>
        </w:rPr>
        <w:t>鑫磊</w:t>
      </w:r>
      <w:proofErr w:type="gramEnd"/>
      <w:r w:rsidRPr="00E82B71">
        <w:rPr>
          <w:rFonts w:asciiTheme="minorEastAsia" w:eastAsiaTheme="minorEastAsia" w:hAnsiTheme="minorEastAsia" w:hint="eastAsia"/>
          <w:b/>
          <w:kern w:val="0"/>
          <w:sz w:val="30"/>
          <w:szCs w:val="30"/>
        </w:rPr>
        <w:t>采石有限公司</w:t>
      </w:r>
    </w:p>
    <w:bookmarkEnd w:id="3"/>
    <w:bookmarkEnd w:id="4"/>
    <w:bookmarkEnd w:id="5"/>
    <w:p w14:paraId="66E9EEFA" w14:textId="0E05E2CF" w:rsidR="00342879" w:rsidRPr="00740A18" w:rsidRDefault="00342879" w:rsidP="00342879">
      <w:pPr>
        <w:widowControl/>
        <w:topLinePunct/>
        <w:adjustRightInd/>
        <w:snapToGrid/>
        <w:spacing w:line="240" w:lineRule="auto"/>
        <w:ind w:firstLineChars="0" w:firstLine="0"/>
        <w:jc w:val="center"/>
        <w:rPr>
          <w:rFonts w:asciiTheme="minorEastAsia" w:eastAsiaTheme="minorEastAsia" w:hAnsiTheme="minorEastAsia"/>
          <w:b/>
          <w:kern w:val="0"/>
          <w:sz w:val="30"/>
          <w:szCs w:val="30"/>
        </w:rPr>
      </w:pPr>
      <w:r w:rsidRPr="00740A18">
        <w:rPr>
          <w:rFonts w:asciiTheme="minorEastAsia" w:eastAsiaTheme="minorEastAsia" w:hAnsiTheme="minorEastAsia" w:hint="eastAsia"/>
          <w:b/>
          <w:kern w:val="0"/>
          <w:sz w:val="30"/>
          <w:szCs w:val="30"/>
        </w:rPr>
        <w:t>二〇二</w:t>
      </w:r>
      <w:r w:rsidR="003108D5">
        <w:rPr>
          <w:rFonts w:asciiTheme="minorEastAsia" w:eastAsiaTheme="minorEastAsia" w:hAnsiTheme="minorEastAsia" w:hint="eastAsia"/>
          <w:b/>
          <w:kern w:val="0"/>
          <w:sz w:val="30"/>
          <w:szCs w:val="30"/>
        </w:rPr>
        <w:t>五</w:t>
      </w:r>
      <w:r w:rsidR="004B706A">
        <w:rPr>
          <w:rFonts w:asciiTheme="minorEastAsia" w:eastAsiaTheme="minorEastAsia" w:hAnsiTheme="minorEastAsia" w:hint="eastAsia"/>
          <w:b/>
          <w:kern w:val="0"/>
          <w:sz w:val="30"/>
          <w:szCs w:val="30"/>
        </w:rPr>
        <w:t>年</w:t>
      </w:r>
      <w:r w:rsidR="00E82B71">
        <w:rPr>
          <w:rFonts w:asciiTheme="minorEastAsia" w:eastAsiaTheme="minorEastAsia" w:hAnsiTheme="minorEastAsia" w:hint="eastAsia"/>
          <w:b/>
          <w:kern w:val="0"/>
          <w:sz w:val="30"/>
          <w:szCs w:val="30"/>
        </w:rPr>
        <w:t>六</w:t>
      </w:r>
      <w:r w:rsidRPr="00740A18">
        <w:rPr>
          <w:rFonts w:asciiTheme="minorEastAsia" w:eastAsiaTheme="minorEastAsia" w:hAnsiTheme="minorEastAsia" w:hint="eastAsia"/>
          <w:b/>
          <w:kern w:val="0"/>
          <w:sz w:val="30"/>
          <w:szCs w:val="30"/>
        </w:rPr>
        <w:t>月</w:t>
      </w:r>
    </w:p>
    <w:p w14:paraId="3781D51F" w14:textId="77777777" w:rsidR="00342879" w:rsidRDefault="00342879" w:rsidP="00342879">
      <w:pPr>
        <w:ind w:firstLine="480"/>
        <w:rPr>
          <w:highlight w:val="yellow"/>
        </w:rPr>
        <w:sectPr w:rsidR="00342879" w:rsidSect="00E665E6">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720"/>
          <w:docGrid w:linePitch="312"/>
        </w:sectPr>
      </w:pPr>
    </w:p>
    <w:sdt>
      <w:sdtPr>
        <w:rPr>
          <w:b w:val="0"/>
          <w:kern w:val="2"/>
          <w:sz w:val="24"/>
          <w:lang w:val="zh-CN"/>
        </w:rPr>
        <w:id w:val="35675854"/>
        <w:docPartObj>
          <w:docPartGallery w:val="Table of Contents"/>
          <w:docPartUnique/>
        </w:docPartObj>
      </w:sdtPr>
      <w:sdtEndPr>
        <w:rPr>
          <w:lang w:val="en-US"/>
        </w:rPr>
      </w:sdtEndPr>
      <w:sdtContent>
        <w:p w14:paraId="57580899" w14:textId="77777777" w:rsidR="009A0DFD" w:rsidRDefault="009A0DFD" w:rsidP="00203D08">
          <w:pPr>
            <w:pStyle w:val="TOC"/>
            <w:adjustRightInd w:val="0"/>
            <w:snapToGrid w:val="0"/>
            <w:spacing w:before="0" w:after="0" w:line="360" w:lineRule="auto"/>
            <w:ind w:firstLine="480"/>
          </w:pPr>
          <w:r w:rsidRPr="009A0DFD">
            <w:rPr>
              <w:rFonts w:hint="eastAsia"/>
              <w:sz w:val="28"/>
              <w:szCs w:val="28"/>
              <w:lang w:val="zh-CN"/>
            </w:rPr>
            <w:t>正文</w:t>
          </w:r>
          <w:r w:rsidRPr="009A0DFD">
            <w:rPr>
              <w:sz w:val="28"/>
              <w:szCs w:val="28"/>
              <w:lang w:val="zh-CN"/>
            </w:rPr>
            <w:t>目录</w:t>
          </w:r>
        </w:p>
        <w:p w14:paraId="7A651854" w14:textId="77777777" w:rsidR="00C6682E" w:rsidRDefault="00084BF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r>
            <w:fldChar w:fldCharType="begin"/>
          </w:r>
          <w:r w:rsidR="009A0DFD">
            <w:instrText xml:space="preserve"> TOC \o "1-3" \h \z \u </w:instrText>
          </w:r>
          <w:r>
            <w:fldChar w:fldCharType="separate"/>
          </w:r>
          <w:hyperlink w:anchor="_Toc201137314" w:history="1">
            <w:r w:rsidR="00C6682E" w:rsidRPr="00944679">
              <w:rPr>
                <w:rStyle w:val="affd"/>
                <w:rFonts w:hint="eastAsia"/>
                <w:smallCaps/>
                <w:noProof/>
                <w:spacing w:val="5"/>
              </w:rPr>
              <w:t>一、矿山基本情况</w:t>
            </w:r>
            <w:r w:rsidR="00C6682E">
              <w:rPr>
                <w:noProof/>
                <w:webHidden/>
              </w:rPr>
              <w:tab/>
            </w:r>
            <w:r w:rsidR="00C6682E">
              <w:rPr>
                <w:noProof/>
                <w:webHidden/>
              </w:rPr>
              <w:fldChar w:fldCharType="begin"/>
            </w:r>
            <w:r w:rsidR="00C6682E">
              <w:rPr>
                <w:noProof/>
                <w:webHidden/>
              </w:rPr>
              <w:instrText xml:space="preserve"> PAGEREF _Toc201137314 \h </w:instrText>
            </w:r>
            <w:r w:rsidR="00C6682E">
              <w:rPr>
                <w:noProof/>
                <w:webHidden/>
              </w:rPr>
            </w:r>
            <w:r w:rsidR="00C6682E">
              <w:rPr>
                <w:noProof/>
                <w:webHidden/>
              </w:rPr>
              <w:fldChar w:fldCharType="separate"/>
            </w:r>
            <w:r w:rsidR="006D4D13">
              <w:rPr>
                <w:noProof/>
                <w:webHidden/>
              </w:rPr>
              <w:t>1</w:t>
            </w:r>
            <w:r w:rsidR="00C6682E">
              <w:rPr>
                <w:noProof/>
                <w:webHidden/>
              </w:rPr>
              <w:fldChar w:fldCharType="end"/>
            </w:r>
          </w:hyperlink>
        </w:p>
        <w:p w14:paraId="13634B6D" w14:textId="77777777" w:rsidR="00C6682E" w:rsidRDefault="006D4D1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hyperlink w:anchor="_Toc201137315" w:history="1">
            <w:r w:rsidR="00C6682E" w:rsidRPr="00944679">
              <w:rPr>
                <w:rStyle w:val="affd"/>
                <w:rFonts w:hint="eastAsia"/>
                <w:smallCaps/>
                <w:noProof/>
                <w:spacing w:val="5"/>
              </w:rPr>
              <w:t>二、矿山开采现状</w:t>
            </w:r>
            <w:r w:rsidR="00C6682E">
              <w:rPr>
                <w:noProof/>
                <w:webHidden/>
              </w:rPr>
              <w:tab/>
            </w:r>
            <w:r w:rsidR="00C6682E">
              <w:rPr>
                <w:noProof/>
                <w:webHidden/>
              </w:rPr>
              <w:fldChar w:fldCharType="begin"/>
            </w:r>
            <w:r w:rsidR="00C6682E">
              <w:rPr>
                <w:noProof/>
                <w:webHidden/>
              </w:rPr>
              <w:instrText xml:space="preserve"> PAGEREF _Toc201137315 \h </w:instrText>
            </w:r>
            <w:r w:rsidR="00C6682E">
              <w:rPr>
                <w:noProof/>
                <w:webHidden/>
              </w:rPr>
            </w:r>
            <w:r w:rsidR="00C6682E">
              <w:rPr>
                <w:noProof/>
                <w:webHidden/>
              </w:rPr>
              <w:fldChar w:fldCharType="separate"/>
            </w:r>
            <w:r>
              <w:rPr>
                <w:noProof/>
                <w:webHidden/>
              </w:rPr>
              <w:t>3</w:t>
            </w:r>
            <w:r w:rsidR="00C6682E">
              <w:rPr>
                <w:noProof/>
                <w:webHidden/>
              </w:rPr>
              <w:fldChar w:fldCharType="end"/>
            </w:r>
          </w:hyperlink>
        </w:p>
        <w:p w14:paraId="63514047" w14:textId="77777777" w:rsidR="00C6682E" w:rsidRDefault="006D4D1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hyperlink w:anchor="_Toc201137316" w:history="1">
            <w:r w:rsidR="00C6682E" w:rsidRPr="00944679">
              <w:rPr>
                <w:rStyle w:val="affd"/>
                <w:rFonts w:hint="eastAsia"/>
                <w:smallCaps/>
                <w:noProof/>
                <w:spacing w:val="5"/>
              </w:rPr>
              <w:t>三、矿山土地损毁现状</w:t>
            </w:r>
            <w:r w:rsidR="00C6682E">
              <w:rPr>
                <w:noProof/>
                <w:webHidden/>
              </w:rPr>
              <w:tab/>
            </w:r>
            <w:r w:rsidR="00C6682E">
              <w:rPr>
                <w:noProof/>
                <w:webHidden/>
              </w:rPr>
              <w:fldChar w:fldCharType="begin"/>
            </w:r>
            <w:r w:rsidR="00C6682E">
              <w:rPr>
                <w:noProof/>
                <w:webHidden/>
              </w:rPr>
              <w:instrText xml:space="preserve"> PAGEREF _Toc201137316 \h </w:instrText>
            </w:r>
            <w:r w:rsidR="00C6682E">
              <w:rPr>
                <w:noProof/>
                <w:webHidden/>
              </w:rPr>
            </w:r>
            <w:r w:rsidR="00C6682E">
              <w:rPr>
                <w:noProof/>
                <w:webHidden/>
              </w:rPr>
              <w:fldChar w:fldCharType="separate"/>
            </w:r>
            <w:r>
              <w:rPr>
                <w:noProof/>
                <w:webHidden/>
              </w:rPr>
              <w:t>4</w:t>
            </w:r>
            <w:r w:rsidR="00C6682E">
              <w:rPr>
                <w:noProof/>
                <w:webHidden/>
              </w:rPr>
              <w:fldChar w:fldCharType="end"/>
            </w:r>
          </w:hyperlink>
        </w:p>
        <w:p w14:paraId="3F1BE006" w14:textId="77777777" w:rsidR="00C6682E" w:rsidRDefault="006D4D1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hyperlink w:anchor="_Toc201137317" w:history="1">
            <w:r w:rsidR="00C6682E" w:rsidRPr="00944679">
              <w:rPr>
                <w:rStyle w:val="affd"/>
                <w:rFonts w:hint="eastAsia"/>
                <w:smallCaps/>
                <w:noProof/>
                <w:spacing w:val="5"/>
              </w:rPr>
              <w:t>四、以往矿山地质环境治理及土地复垦成效</w:t>
            </w:r>
            <w:r w:rsidR="00C6682E">
              <w:rPr>
                <w:noProof/>
                <w:webHidden/>
              </w:rPr>
              <w:tab/>
            </w:r>
            <w:r w:rsidR="00C6682E">
              <w:rPr>
                <w:noProof/>
                <w:webHidden/>
              </w:rPr>
              <w:fldChar w:fldCharType="begin"/>
            </w:r>
            <w:r w:rsidR="00C6682E">
              <w:rPr>
                <w:noProof/>
                <w:webHidden/>
              </w:rPr>
              <w:instrText xml:space="preserve"> PAGEREF _Toc201137317 \h </w:instrText>
            </w:r>
            <w:r w:rsidR="00C6682E">
              <w:rPr>
                <w:noProof/>
                <w:webHidden/>
              </w:rPr>
            </w:r>
            <w:r w:rsidR="00C6682E">
              <w:rPr>
                <w:noProof/>
                <w:webHidden/>
              </w:rPr>
              <w:fldChar w:fldCharType="separate"/>
            </w:r>
            <w:r>
              <w:rPr>
                <w:noProof/>
                <w:webHidden/>
              </w:rPr>
              <w:t>6</w:t>
            </w:r>
            <w:r w:rsidR="00C6682E">
              <w:rPr>
                <w:noProof/>
                <w:webHidden/>
              </w:rPr>
              <w:fldChar w:fldCharType="end"/>
            </w:r>
          </w:hyperlink>
        </w:p>
        <w:p w14:paraId="2B6E262A"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18" w:history="1">
            <w:r w:rsidR="00C6682E" w:rsidRPr="00944679">
              <w:rPr>
                <w:rStyle w:val="affd"/>
                <w:rFonts w:hint="eastAsia"/>
                <w:noProof/>
              </w:rPr>
              <w:t>（一）矿山地质环境治理及土地复垦现状</w:t>
            </w:r>
            <w:r w:rsidR="00C6682E">
              <w:rPr>
                <w:noProof/>
                <w:webHidden/>
              </w:rPr>
              <w:tab/>
            </w:r>
            <w:r w:rsidR="00C6682E">
              <w:rPr>
                <w:noProof/>
                <w:webHidden/>
              </w:rPr>
              <w:fldChar w:fldCharType="begin"/>
            </w:r>
            <w:r w:rsidR="00C6682E">
              <w:rPr>
                <w:noProof/>
                <w:webHidden/>
              </w:rPr>
              <w:instrText xml:space="preserve"> PAGEREF _Toc201137318 \h </w:instrText>
            </w:r>
            <w:r w:rsidR="00C6682E">
              <w:rPr>
                <w:noProof/>
                <w:webHidden/>
              </w:rPr>
            </w:r>
            <w:r w:rsidR="00C6682E">
              <w:rPr>
                <w:noProof/>
                <w:webHidden/>
              </w:rPr>
              <w:fldChar w:fldCharType="separate"/>
            </w:r>
            <w:r>
              <w:rPr>
                <w:noProof/>
                <w:webHidden/>
              </w:rPr>
              <w:t>6</w:t>
            </w:r>
            <w:r w:rsidR="00C6682E">
              <w:rPr>
                <w:noProof/>
                <w:webHidden/>
              </w:rPr>
              <w:fldChar w:fldCharType="end"/>
            </w:r>
          </w:hyperlink>
        </w:p>
        <w:p w14:paraId="3BBAE6E2"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19" w:history="1">
            <w:r w:rsidR="00C6682E" w:rsidRPr="00944679">
              <w:rPr>
                <w:rStyle w:val="affd"/>
                <w:rFonts w:hint="eastAsia"/>
                <w:noProof/>
              </w:rPr>
              <w:t>（二）矿山地质环境及土地复垦动态监测开展情况</w:t>
            </w:r>
            <w:r w:rsidR="00C6682E">
              <w:rPr>
                <w:noProof/>
                <w:webHidden/>
              </w:rPr>
              <w:tab/>
            </w:r>
            <w:r w:rsidR="00C6682E">
              <w:rPr>
                <w:noProof/>
                <w:webHidden/>
              </w:rPr>
              <w:fldChar w:fldCharType="begin"/>
            </w:r>
            <w:r w:rsidR="00C6682E">
              <w:rPr>
                <w:noProof/>
                <w:webHidden/>
              </w:rPr>
              <w:instrText xml:space="preserve"> PAGEREF _Toc201137319 \h </w:instrText>
            </w:r>
            <w:r w:rsidR="00C6682E">
              <w:rPr>
                <w:noProof/>
                <w:webHidden/>
              </w:rPr>
            </w:r>
            <w:r w:rsidR="00C6682E">
              <w:rPr>
                <w:noProof/>
                <w:webHidden/>
              </w:rPr>
              <w:fldChar w:fldCharType="separate"/>
            </w:r>
            <w:r>
              <w:rPr>
                <w:noProof/>
                <w:webHidden/>
              </w:rPr>
              <w:t>6</w:t>
            </w:r>
            <w:r w:rsidR="00C6682E">
              <w:rPr>
                <w:noProof/>
                <w:webHidden/>
              </w:rPr>
              <w:fldChar w:fldCharType="end"/>
            </w:r>
          </w:hyperlink>
        </w:p>
        <w:p w14:paraId="0C384CD6"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0" w:history="1">
            <w:r w:rsidR="00C6682E" w:rsidRPr="00944679">
              <w:rPr>
                <w:rStyle w:val="affd"/>
                <w:rFonts w:hint="eastAsia"/>
                <w:noProof/>
              </w:rPr>
              <w:t>（三）以往矿山地质环境治理与土地复垦成效评述</w:t>
            </w:r>
            <w:r w:rsidR="00C6682E">
              <w:rPr>
                <w:noProof/>
                <w:webHidden/>
              </w:rPr>
              <w:tab/>
            </w:r>
            <w:r w:rsidR="00C6682E">
              <w:rPr>
                <w:noProof/>
                <w:webHidden/>
              </w:rPr>
              <w:fldChar w:fldCharType="begin"/>
            </w:r>
            <w:r w:rsidR="00C6682E">
              <w:rPr>
                <w:noProof/>
                <w:webHidden/>
              </w:rPr>
              <w:instrText xml:space="preserve"> PAGEREF _Toc201137320 \h </w:instrText>
            </w:r>
            <w:r w:rsidR="00C6682E">
              <w:rPr>
                <w:noProof/>
                <w:webHidden/>
              </w:rPr>
            </w:r>
            <w:r w:rsidR="00C6682E">
              <w:rPr>
                <w:noProof/>
                <w:webHidden/>
              </w:rPr>
              <w:fldChar w:fldCharType="separate"/>
            </w:r>
            <w:r>
              <w:rPr>
                <w:noProof/>
                <w:webHidden/>
              </w:rPr>
              <w:t>7</w:t>
            </w:r>
            <w:r w:rsidR="00C6682E">
              <w:rPr>
                <w:noProof/>
                <w:webHidden/>
              </w:rPr>
              <w:fldChar w:fldCharType="end"/>
            </w:r>
          </w:hyperlink>
        </w:p>
        <w:p w14:paraId="66E87453"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1" w:history="1">
            <w:r w:rsidR="00C6682E" w:rsidRPr="00944679">
              <w:rPr>
                <w:rStyle w:val="affd"/>
                <w:rFonts w:hint="eastAsia"/>
                <w:noProof/>
              </w:rPr>
              <w:t>（四）以往地质环境治理、土地复垦验收、还地情况</w:t>
            </w:r>
            <w:r w:rsidR="00C6682E">
              <w:rPr>
                <w:noProof/>
                <w:webHidden/>
              </w:rPr>
              <w:tab/>
            </w:r>
            <w:r w:rsidR="00C6682E">
              <w:rPr>
                <w:noProof/>
                <w:webHidden/>
              </w:rPr>
              <w:fldChar w:fldCharType="begin"/>
            </w:r>
            <w:r w:rsidR="00C6682E">
              <w:rPr>
                <w:noProof/>
                <w:webHidden/>
              </w:rPr>
              <w:instrText xml:space="preserve"> PAGEREF _Toc201137321 \h </w:instrText>
            </w:r>
            <w:r w:rsidR="00C6682E">
              <w:rPr>
                <w:noProof/>
                <w:webHidden/>
              </w:rPr>
            </w:r>
            <w:r w:rsidR="00C6682E">
              <w:rPr>
                <w:noProof/>
                <w:webHidden/>
              </w:rPr>
              <w:fldChar w:fldCharType="separate"/>
            </w:r>
            <w:r>
              <w:rPr>
                <w:noProof/>
                <w:webHidden/>
              </w:rPr>
              <w:t>7</w:t>
            </w:r>
            <w:r w:rsidR="00C6682E">
              <w:rPr>
                <w:noProof/>
                <w:webHidden/>
              </w:rPr>
              <w:fldChar w:fldCharType="end"/>
            </w:r>
          </w:hyperlink>
        </w:p>
        <w:p w14:paraId="7EC37209" w14:textId="77777777" w:rsidR="00C6682E" w:rsidRDefault="006D4D1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hyperlink w:anchor="_Toc201137322" w:history="1">
            <w:r w:rsidR="00C6682E" w:rsidRPr="00944679">
              <w:rPr>
                <w:rStyle w:val="affd"/>
                <w:rFonts w:hint="eastAsia"/>
                <w:smallCaps/>
                <w:noProof/>
                <w:spacing w:val="5"/>
              </w:rPr>
              <w:t>五、《方案》治理工作部署</w:t>
            </w:r>
            <w:r w:rsidR="00C6682E">
              <w:rPr>
                <w:noProof/>
                <w:webHidden/>
              </w:rPr>
              <w:tab/>
            </w:r>
            <w:r w:rsidR="00C6682E">
              <w:rPr>
                <w:noProof/>
                <w:webHidden/>
              </w:rPr>
              <w:fldChar w:fldCharType="begin"/>
            </w:r>
            <w:r w:rsidR="00C6682E">
              <w:rPr>
                <w:noProof/>
                <w:webHidden/>
              </w:rPr>
              <w:instrText xml:space="preserve"> PAGEREF _Toc201137322 \h </w:instrText>
            </w:r>
            <w:r w:rsidR="00C6682E">
              <w:rPr>
                <w:noProof/>
                <w:webHidden/>
              </w:rPr>
            </w:r>
            <w:r w:rsidR="00C6682E">
              <w:rPr>
                <w:noProof/>
                <w:webHidden/>
              </w:rPr>
              <w:fldChar w:fldCharType="separate"/>
            </w:r>
            <w:r>
              <w:rPr>
                <w:noProof/>
                <w:webHidden/>
              </w:rPr>
              <w:t>8</w:t>
            </w:r>
            <w:r w:rsidR="00C6682E">
              <w:rPr>
                <w:noProof/>
                <w:webHidden/>
              </w:rPr>
              <w:fldChar w:fldCharType="end"/>
            </w:r>
          </w:hyperlink>
        </w:p>
        <w:p w14:paraId="2AFAB3F7" w14:textId="77777777" w:rsidR="00C6682E" w:rsidRDefault="006D4D13" w:rsidP="00C6682E">
          <w:pPr>
            <w:pStyle w:val="10"/>
            <w:tabs>
              <w:tab w:val="right" w:leader="dot" w:pos="8303"/>
            </w:tabs>
            <w:spacing w:line="480" w:lineRule="auto"/>
            <w:rPr>
              <w:rFonts w:asciiTheme="minorHAnsi" w:eastAsiaTheme="minorEastAsia" w:hAnsiTheme="minorHAnsi" w:cstheme="minorBidi"/>
              <w:b w:val="0"/>
              <w:bCs w:val="0"/>
              <w:caps w:val="0"/>
              <w:noProof/>
              <w:sz w:val="21"/>
              <w:szCs w:val="22"/>
            </w:rPr>
          </w:pPr>
          <w:hyperlink w:anchor="_Toc201137323" w:history="1">
            <w:r w:rsidR="00C6682E" w:rsidRPr="00944679">
              <w:rPr>
                <w:rStyle w:val="affd"/>
                <w:rFonts w:hint="eastAsia"/>
                <w:smallCaps/>
                <w:noProof/>
                <w:spacing w:val="5"/>
              </w:rPr>
              <w:t>六、本年度矿山地质环境与土地复垦工作安排</w:t>
            </w:r>
            <w:r w:rsidR="00C6682E">
              <w:rPr>
                <w:noProof/>
                <w:webHidden/>
              </w:rPr>
              <w:tab/>
            </w:r>
            <w:r w:rsidR="00C6682E">
              <w:rPr>
                <w:noProof/>
                <w:webHidden/>
              </w:rPr>
              <w:fldChar w:fldCharType="begin"/>
            </w:r>
            <w:r w:rsidR="00C6682E">
              <w:rPr>
                <w:noProof/>
                <w:webHidden/>
              </w:rPr>
              <w:instrText xml:space="preserve"> PAGEREF _Toc201137323 \h </w:instrText>
            </w:r>
            <w:r w:rsidR="00C6682E">
              <w:rPr>
                <w:noProof/>
                <w:webHidden/>
              </w:rPr>
            </w:r>
            <w:r w:rsidR="00C6682E">
              <w:rPr>
                <w:noProof/>
                <w:webHidden/>
              </w:rPr>
              <w:fldChar w:fldCharType="separate"/>
            </w:r>
            <w:r>
              <w:rPr>
                <w:noProof/>
                <w:webHidden/>
              </w:rPr>
              <w:t>9</w:t>
            </w:r>
            <w:r w:rsidR="00C6682E">
              <w:rPr>
                <w:noProof/>
                <w:webHidden/>
              </w:rPr>
              <w:fldChar w:fldCharType="end"/>
            </w:r>
          </w:hyperlink>
        </w:p>
        <w:p w14:paraId="6ED6C566"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4" w:history="1">
            <w:r w:rsidR="00C6682E" w:rsidRPr="00944679">
              <w:rPr>
                <w:rStyle w:val="affd"/>
                <w:rFonts w:hint="eastAsia"/>
                <w:noProof/>
              </w:rPr>
              <w:t>（一）矿山地质环境治理与土地复垦工作计划</w:t>
            </w:r>
            <w:r w:rsidR="00C6682E">
              <w:rPr>
                <w:noProof/>
                <w:webHidden/>
              </w:rPr>
              <w:tab/>
            </w:r>
            <w:r w:rsidR="00C6682E">
              <w:rPr>
                <w:noProof/>
                <w:webHidden/>
              </w:rPr>
              <w:fldChar w:fldCharType="begin"/>
            </w:r>
            <w:r w:rsidR="00C6682E">
              <w:rPr>
                <w:noProof/>
                <w:webHidden/>
              </w:rPr>
              <w:instrText xml:space="preserve"> PAGEREF _Toc201137324 \h </w:instrText>
            </w:r>
            <w:r w:rsidR="00C6682E">
              <w:rPr>
                <w:noProof/>
                <w:webHidden/>
              </w:rPr>
            </w:r>
            <w:r w:rsidR="00C6682E">
              <w:rPr>
                <w:noProof/>
                <w:webHidden/>
              </w:rPr>
              <w:fldChar w:fldCharType="separate"/>
            </w:r>
            <w:r>
              <w:rPr>
                <w:noProof/>
                <w:webHidden/>
              </w:rPr>
              <w:t>9</w:t>
            </w:r>
            <w:r w:rsidR="00C6682E">
              <w:rPr>
                <w:noProof/>
                <w:webHidden/>
              </w:rPr>
              <w:fldChar w:fldCharType="end"/>
            </w:r>
          </w:hyperlink>
        </w:p>
        <w:p w14:paraId="405FBC83"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5" w:history="1">
            <w:r w:rsidR="00C6682E" w:rsidRPr="00944679">
              <w:rPr>
                <w:rStyle w:val="affd"/>
                <w:rFonts w:hint="eastAsia"/>
                <w:noProof/>
              </w:rPr>
              <w:t>（二）矿山地质环境及土地复垦动态监测工作计划</w:t>
            </w:r>
            <w:r w:rsidR="00C6682E">
              <w:rPr>
                <w:noProof/>
                <w:webHidden/>
              </w:rPr>
              <w:tab/>
            </w:r>
            <w:r w:rsidR="00C6682E">
              <w:rPr>
                <w:noProof/>
                <w:webHidden/>
              </w:rPr>
              <w:fldChar w:fldCharType="begin"/>
            </w:r>
            <w:r w:rsidR="00C6682E">
              <w:rPr>
                <w:noProof/>
                <w:webHidden/>
              </w:rPr>
              <w:instrText xml:space="preserve"> PAGEREF _Toc201137325 \h </w:instrText>
            </w:r>
            <w:r w:rsidR="00C6682E">
              <w:rPr>
                <w:noProof/>
                <w:webHidden/>
              </w:rPr>
            </w:r>
            <w:r w:rsidR="00C6682E">
              <w:rPr>
                <w:noProof/>
                <w:webHidden/>
              </w:rPr>
              <w:fldChar w:fldCharType="separate"/>
            </w:r>
            <w:r>
              <w:rPr>
                <w:noProof/>
                <w:webHidden/>
              </w:rPr>
              <w:t>9</w:t>
            </w:r>
            <w:r w:rsidR="00C6682E">
              <w:rPr>
                <w:noProof/>
                <w:webHidden/>
              </w:rPr>
              <w:fldChar w:fldCharType="end"/>
            </w:r>
          </w:hyperlink>
        </w:p>
        <w:p w14:paraId="33CFBB24"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6" w:history="1">
            <w:r w:rsidR="00C6682E" w:rsidRPr="00944679">
              <w:rPr>
                <w:rStyle w:val="affd"/>
                <w:rFonts w:hint="eastAsia"/>
                <w:noProof/>
              </w:rPr>
              <w:t>（三）经费投入和基金缴存、提取计划</w:t>
            </w:r>
            <w:r w:rsidR="00C6682E">
              <w:rPr>
                <w:noProof/>
                <w:webHidden/>
              </w:rPr>
              <w:tab/>
            </w:r>
            <w:r w:rsidR="00C6682E">
              <w:rPr>
                <w:noProof/>
                <w:webHidden/>
              </w:rPr>
              <w:fldChar w:fldCharType="begin"/>
            </w:r>
            <w:r w:rsidR="00C6682E">
              <w:rPr>
                <w:noProof/>
                <w:webHidden/>
              </w:rPr>
              <w:instrText xml:space="preserve"> PAGEREF _Toc201137326 \h </w:instrText>
            </w:r>
            <w:r w:rsidR="00C6682E">
              <w:rPr>
                <w:noProof/>
                <w:webHidden/>
              </w:rPr>
            </w:r>
            <w:r w:rsidR="00C6682E">
              <w:rPr>
                <w:noProof/>
                <w:webHidden/>
              </w:rPr>
              <w:fldChar w:fldCharType="separate"/>
            </w:r>
            <w:r>
              <w:rPr>
                <w:noProof/>
                <w:webHidden/>
              </w:rPr>
              <w:t>9</w:t>
            </w:r>
            <w:r w:rsidR="00C6682E">
              <w:rPr>
                <w:noProof/>
                <w:webHidden/>
              </w:rPr>
              <w:fldChar w:fldCharType="end"/>
            </w:r>
          </w:hyperlink>
        </w:p>
        <w:p w14:paraId="434B2DD8"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7" w:history="1">
            <w:r w:rsidR="00C6682E" w:rsidRPr="00944679">
              <w:rPr>
                <w:rStyle w:val="affd"/>
                <w:rFonts w:hint="eastAsia"/>
                <w:noProof/>
              </w:rPr>
              <w:t>（四）治理工程实施方式与时间安排</w:t>
            </w:r>
            <w:r w:rsidR="00C6682E">
              <w:rPr>
                <w:noProof/>
                <w:webHidden/>
              </w:rPr>
              <w:tab/>
            </w:r>
            <w:r w:rsidR="00C6682E">
              <w:rPr>
                <w:noProof/>
                <w:webHidden/>
              </w:rPr>
              <w:fldChar w:fldCharType="begin"/>
            </w:r>
            <w:r w:rsidR="00C6682E">
              <w:rPr>
                <w:noProof/>
                <w:webHidden/>
              </w:rPr>
              <w:instrText xml:space="preserve"> PAGEREF _Toc201137327 \h </w:instrText>
            </w:r>
            <w:r w:rsidR="00C6682E">
              <w:rPr>
                <w:noProof/>
                <w:webHidden/>
              </w:rPr>
            </w:r>
            <w:r w:rsidR="00C6682E">
              <w:rPr>
                <w:noProof/>
                <w:webHidden/>
              </w:rPr>
              <w:fldChar w:fldCharType="separate"/>
            </w:r>
            <w:r>
              <w:rPr>
                <w:noProof/>
                <w:webHidden/>
              </w:rPr>
              <w:t>14</w:t>
            </w:r>
            <w:r w:rsidR="00C6682E">
              <w:rPr>
                <w:noProof/>
                <w:webHidden/>
              </w:rPr>
              <w:fldChar w:fldCharType="end"/>
            </w:r>
          </w:hyperlink>
        </w:p>
        <w:p w14:paraId="362A822C" w14:textId="77777777" w:rsidR="00C6682E" w:rsidRDefault="006D4D13" w:rsidP="00C6682E">
          <w:pPr>
            <w:pStyle w:val="24"/>
            <w:tabs>
              <w:tab w:val="right" w:leader="dot" w:pos="8303"/>
            </w:tabs>
            <w:spacing w:line="480" w:lineRule="auto"/>
            <w:rPr>
              <w:rFonts w:asciiTheme="minorHAnsi" w:eastAsiaTheme="minorEastAsia" w:hAnsiTheme="minorHAnsi" w:cstheme="minorBidi"/>
              <w:smallCaps w:val="0"/>
              <w:noProof/>
              <w:sz w:val="21"/>
              <w:szCs w:val="22"/>
            </w:rPr>
          </w:pPr>
          <w:hyperlink w:anchor="_Toc201137328" w:history="1">
            <w:r w:rsidR="00C6682E" w:rsidRPr="00944679">
              <w:rPr>
                <w:rStyle w:val="affd"/>
                <w:rFonts w:hint="eastAsia"/>
                <w:noProof/>
              </w:rPr>
              <w:t>（五）组织机构及保障措施</w:t>
            </w:r>
            <w:r w:rsidR="00C6682E">
              <w:rPr>
                <w:noProof/>
                <w:webHidden/>
              </w:rPr>
              <w:tab/>
            </w:r>
            <w:r w:rsidR="00C6682E">
              <w:rPr>
                <w:noProof/>
                <w:webHidden/>
              </w:rPr>
              <w:fldChar w:fldCharType="begin"/>
            </w:r>
            <w:r w:rsidR="00C6682E">
              <w:rPr>
                <w:noProof/>
                <w:webHidden/>
              </w:rPr>
              <w:instrText xml:space="preserve"> PAGEREF _Toc201137328 \h </w:instrText>
            </w:r>
            <w:r w:rsidR="00C6682E">
              <w:rPr>
                <w:noProof/>
                <w:webHidden/>
              </w:rPr>
            </w:r>
            <w:r w:rsidR="00C6682E">
              <w:rPr>
                <w:noProof/>
                <w:webHidden/>
              </w:rPr>
              <w:fldChar w:fldCharType="separate"/>
            </w:r>
            <w:r>
              <w:rPr>
                <w:noProof/>
                <w:webHidden/>
              </w:rPr>
              <w:t>14</w:t>
            </w:r>
            <w:r w:rsidR="00C6682E">
              <w:rPr>
                <w:noProof/>
                <w:webHidden/>
              </w:rPr>
              <w:fldChar w:fldCharType="end"/>
            </w:r>
          </w:hyperlink>
        </w:p>
        <w:p w14:paraId="078FBC6C" w14:textId="77777777" w:rsidR="009A0DFD" w:rsidRDefault="00084BF3" w:rsidP="00C6682E">
          <w:pPr>
            <w:spacing w:line="480" w:lineRule="auto"/>
            <w:ind w:firstLineChars="0" w:firstLine="0"/>
          </w:pPr>
          <w:r>
            <w:fldChar w:fldCharType="end"/>
          </w:r>
        </w:p>
      </w:sdtContent>
    </w:sdt>
    <w:p w14:paraId="23542F76" w14:textId="77777777" w:rsidR="00617EC6" w:rsidRPr="00D239D9" w:rsidRDefault="00617EC6" w:rsidP="00617EC6">
      <w:pPr>
        <w:ind w:firstLine="562"/>
        <w:jc w:val="center"/>
        <w:rPr>
          <w:b/>
          <w:sz w:val="28"/>
          <w:szCs w:val="28"/>
        </w:rPr>
      </w:pPr>
      <w:r w:rsidRPr="00D239D9">
        <w:rPr>
          <w:rFonts w:hint="eastAsia"/>
          <w:b/>
          <w:sz w:val="28"/>
          <w:szCs w:val="28"/>
        </w:rPr>
        <w:t>附图目录</w:t>
      </w:r>
    </w:p>
    <w:p w14:paraId="43FFE07F" w14:textId="73F89197" w:rsidR="002C4671" w:rsidRDefault="00617EC6" w:rsidP="002C4671">
      <w:pPr>
        <w:pStyle w:val="10"/>
        <w:tabs>
          <w:tab w:val="right" w:leader="dot" w:pos="8302"/>
        </w:tabs>
        <w:spacing w:line="480" w:lineRule="auto"/>
        <w:ind w:left="4320" w:hangingChars="1800" w:hanging="4320"/>
        <w:jc w:val="center"/>
        <w:rPr>
          <w:b w:val="0"/>
          <w:color w:val="000000"/>
        </w:rPr>
      </w:pPr>
      <w:r w:rsidRPr="002C4671">
        <w:rPr>
          <w:rFonts w:hint="eastAsia"/>
          <w:b w:val="0"/>
          <w:color w:val="000000"/>
        </w:rPr>
        <w:t>2</w:t>
      </w:r>
      <w:r w:rsidRPr="002C4671">
        <w:rPr>
          <w:b w:val="0"/>
          <w:color w:val="000000"/>
        </w:rPr>
        <w:t>025</w:t>
      </w:r>
      <w:r w:rsidRPr="002C4671">
        <w:rPr>
          <w:b w:val="0"/>
          <w:color w:val="000000"/>
        </w:rPr>
        <w:t>年度</w:t>
      </w:r>
      <w:r w:rsidR="00ED1C77">
        <w:rPr>
          <w:rFonts w:hint="eastAsia"/>
          <w:b w:val="0"/>
          <w:color w:val="000000"/>
        </w:rPr>
        <w:t>敖汉旗敖润苏莫乌兰</w:t>
      </w:r>
      <w:proofErr w:type="gramStart"/>
      <w:r w:rsidR="00ED1C77">
        <w:rPr>
          <w:rFonts w:hint="eastAsia"/>
          <w:b w:val="0"/>
          <w:color w:val="000000"/>
        </w:rPr>
        <w:t>图格永军</w:t>
      </w:r>
      <w:proofErr w:type="gramEnd"/>
      <w:r w:rsidR="00ED1C77">
        <w:rPr>
          <w:rFonts w:hint="eastAsia"/>
          <w:b w:val="0"/>
          <w:color w:val="000000"/>
        </w:rPr>
        <w:t>采石场</w:t>
      </w:r>
      <w:r w:rsidRPr="002C4671">
        <w:rPr>
          <w:rFonts w:hint="eastAsia"/>
          <w:b w:val="0"/>
          <w:color w:val="000000"/>
        </w:rPr>
        <w:t>矿山地质环境治理与</w:t>
      </w:r>
    </w:p>
    <w:p w14:paraId="047C146B" w14:textId="77777777" w:rsidR="002C4671" w:rsidRDefault="00617EC6" w:rsidP="002C4671">
      <w:pPr>
        <w:pStyle w:val="10"/>
        <w:tabs>
          <w:tab w:val="right" w:leader="dot" w:pos="8302"/>
        </w:tabs>
        <w:spacing w:line="480" w:lineRule="auto"/>
        <w:ind w:leftChars="200" w:left="4320" w:hangingChars="1600" w:hanging="3840"/>
        <w:rPr>
          <w:b w:val="0"/>
          <w:color w:val="000000"/>
        </w:rPr>
      </w:pPr>
      <w:r w:rsidRPr="002C4671">
        <w:rPr>
          <w:rFonts w:hint="eastAsia"/>
          <w:b w:val="0"/>
          <w:color w:val="000000"/>
        </w:rPr>
        <w:t>土地</w:t>
      </w:r>
      <w:r w:rsidR="002C4671">
        <w:rPr>
          <w:rFonts w:hint="eastAsia"/>
          <w:b w:val="0"/>
          <w:color w:val="000000"/>
        </w:rPr>
        <w:t>复垦</w:t>
      </w:r>
      <w:r w:rsidRPr="002C4671">
        <w:rPr>
          <w:rFonts w:hint="eastAsia"/>
          <w:b w:val="0"/>
          <w:color w:val="000000"/>
        </w:rPr>
        <w:t>工作部署图</w:t>
      </w:r>
      <w:r w:rsidR="002C4671">
        <w:rPr>
          <w:rFonts w:hint="eastAsia"/>
          <w:b w:val="0"/>
          <w:color w:val="000000"/>
        </w:rPr>
        <w:t xml:space="preserve"> </w:t>
      </w:r>
      <w:r w:rsidR="002C4671">
        <w:rPr>
          <w:b w:val="0"/>
          <w:color w:val="000000"/>
        </w:rPr>
        <w:t xml:space="preserve">                              </w:t>
      </w:r>
      <w:r w:rsidR="002C4671">
        <w:rPr>
          <w:b w:val="0"/>
          <w:color w:val="000000"/>
        </w:rPr>
        <w:t>比例尺</w:t>
      </w:r>
      <w:r w:rsidR="002C4671">
        <w:rPr>
          <w:rFonts w:hint="eastAsia"/>
          <w:b w:val="0"/>
          <w:color w:val="000000"/>
        </w:rPr>
        <w:t>1:2</w:t>
      </w:r>
      <w:r w:rsidR="002C4671">
        <w:rPr>
          <w:b w:val="0"/>
          <w:color w:val="000000"/>
        </w:rPr>
        <w:t>000</w:t>
      </w:r>
      <w:bookmarkStart w:id="6" w:name="_Toc66368493"/>
    </w:p>
    <w:p w14:paraId="2A95D4C4" w14:textId="77777777" w:rsidR="00157C4A" w:rsidRDefault="00157C4A" w:rsidP="00495D0D">
      <w:pPr>
        <w:ind w:firstLine="480"/>
        <w:sectPr w:rsidR="00157C4A" w:rsidSect="00242866">
          <w:headerReference w:type="default" r:id="rId14"/>
          <w:footerReference w:type="default" r:id="rId15"/>
          <w:pgSz w:w="11907" w:h="16840"/>
          <w:pgMar w:top="1440" w:right="1797" w:bottom="1440" w:left="1797" w:header="851" w:footer="992" w:gutter="0"/>
          <w:pgNumType w:start="1"/>
          <w:cols w:space="720"/>
          <w:docGrid w:linePitch="326"/>
        </w:sectPr>
      </w:pPr>
    </w:p>
    <w:p w14:paraId="4506C37A" w14:textId="76A3FCA5" w:rsidR="00342879" w:rsidRPr="006D4D13" w:rsidRDefault="00D56634" w:rsidP="0053533E">
      <w:pPr>
        <w:pStyle w:val="1"/>
        <w:jc w:val="left"/>
        <w:rPr>
          <w:rStyle w:val="19"/>
          <w:b/>
        </w:rPr>
      </w:pPr>
      <w:bookmarkStart w:id="7" w:name="_Toc201137314"/>
      <w:bookmarkStart w:id="8" w:name="OLE_LINK10"/>
      <w:bookmarkStart w:id="9" w:name="OLE_LINK11"/>
      <w:r w:rsidRPr="006D4D13">
        <w:rPr>
          <w:rStyle w:val="19"/>
          <w:rFonts w:hint="eastAsia"/>
          <w:b/>
        </w:rPr>
        <w:lastRenderedPageBreak/>
        <w:t>一、</w:t>
      </w:r>
      <w:r w:rsidR="00342879" w:rsidRPr="006D4D13">
        <w:rPr>
          <w:rStyle w:val="19"/>
          <w:rFonts w:hint="eastAsia"/>
          <w:b/>
        </w:rPr>
        <w:t>矿山基本情况</w:t>
      </w:r>
      <w:bookmarkEnd w:id="6"/>
      <w:bookmarkEnd w:id="7"/>
    </w:p>
    <w:p w14:paraId="41B86114" w14:textId="1B7E4CD1" w:rsidR="008518F1" w:rsidRPr="008518F1" w:rsidRDefault="00ED1C77" w:rsidP="008518F1">
      <w:pPr>
        <w:tabs>
          <w:tab w:val="left" w:pos="720"/>
        </w:tabs>
        <w:ind w:firstLine="480"/>
      </w:pPr>
      <w:r>
        <w:t>敖汉旗敖润苏莫乌兰</w:t>
      </w:r>
      <w:proofErr w:type="gramStart"/>
      <w:r>
        <w:t>图格永军</w:t>
      </w:r>
      <w:proofErr w:type="gramEnd"/>
      <w:r>
        <w:t>采石场</w:t>
      </w:r>
      <w:r w:rsidR="000840B8" w:rsidRPr="00396759">
        <w:rPr>
          <w:color w:val="000000"/>
        </w:rPr>
        <w:t>采矿权</w:t>
      </w:r>
      <w:r w:rsidR="000840B8" w:rsidRPr="00396759">
        <w:rPr>
          <w:rFonts w:hint="eastAsia"/>
          <w:color w:val="000000"/>
        </w:rPr>
        <w:t>申请</w:t>
      </w:r>
      <w:r w:rsidR="000840B8" w:rsidRPr="00396759">
        <w:rPr>
          <w:color w:val="000000"/>
        </w:rPr>
        <w:t>人</w:t>
      </w:r>
      <w:r w:rsidR="000840B8" w:rsidRPr="00396759">
        <w:rPr>
          <w:rFonts w:hint="eastAsia"/>
          <w:color w:val="000000"/>
        </w:rPr>
        <w:t>是</w:t>
      </w:r>
      <w:r w:rsidR="0079278A">
        <w:t>敖汉旗</w:t>
      </w:r>
      <w:proofErr w:type="gramStart"/>
      <w:r w:rsidR="0079278A">
        <w:t>鑫磊</w:t>
      </w:r>
      <w:proofErr w:type="gramEnd"/>
      <w:r w:rsidR="0079278A">
        <w:t>采石有限公司</w:t>
      </w:r>
      <w:r w:rsidR="000840B8" w:rsidRPr="00396759">
        <w:rPr>
          <w:color w:val="000000"/>
        </w:rPr>
        <w:t>，经济类型</w:t>
      </w:r>
      <w:r w:rsidR="000840B8" w:rsidRPr="00396759">
        <w:rPr>
          <w:rFonts w:hint="eastAsia"/>
          <w:color w:val="000000"/>
        </w:rPr>
        <w:t>属</w:t>
      </w:r>
      <w:r w:rsidR="000840B8" w:rsidRPr="00396759">
        <w:rPr>
          <w:color w:val="000000"/>
        </w:rPr>
        <w:t>有限</w:t>
      </w:r>
      <w:r w:rsidR="0079278A">
        <w:rPr>
          <w:color w:val="000000"/>
        </w:rPr>
        <w:t>责任</w:t>
      </w:r>
      <w:r w:rsidR="000840B8" w:rsidRPr="00396759">
        <w:rPr>
          <w:color w:val="000000"/>
        </w:rPr>
        <w:t>公司</w:t>
      </w:r>
      <w:r w:rsidR="000840B8">
        <w:rPr>
          <w:color w:val="000000"/>
        </w:rPr>
        <w:t>。</w:t>
      </w:r>
      <w:r w:rsidR="000840B8" w:rsidRPr="000840B8">
        <w:rPr>
          <w:color w:val="000000"/>
        </w:rPr>
        <w:t>采矿许可证号</w:t>
      </w:r>
      <w:r w:rsidR="002C4671" w:rsidRPr="00272CB6">
        <w:rPr>
          <w:rFonts w:ascii="宋体" w:hAnsi="宋体"/>
          <w:color w:val="000000"/>
          <w:szCs w:val="21"/>
          <w:lang w:val="zh-CN"/>
        </w:rPr>
        <w:t>C150400202</w:t>
      </w:r>
      <w:r w:rsidR="0079278A">
        <w:rPr>
          <w:rFonts w:ascii="宋体" w:hAnsi="宋体"/>
          <w:color w:val="000000"/>
          <w:szCs w:val="21"/>
          <w:lang w:val="zh-CN"/>
        </w:rPr>
        <w:t>4</w:t>
      </w:r>
      <w:r w:rsidR="002C4671" w:rsidRPr="00272CB6">
        <w:rPr>
          <w:rFonts w:ascii="宋体" w:hAnsi="宋体"/>
          <w:color w:val="000000"/>
          <w:szCs w:val="21"/>
          <w:lang w:val="zh-CN"/>
        </w:rPr>
        <w:t>0</w:t>
      </w:r>
      <w:r w:rsidR="0079278A">
        <w:rPr>
          <w:rFonts w:ascii="宋体" w:hAnsi="宋体"/>
          <w:color w:val="000000"/>
          <w:szCs w:val="21"/>
          <w:lang w:val="zh-CN"/>
        </w:rPr>
        <w:t>37150156518</w:t>
      </w:r>
      <w:r w:rsidR="000840B8" w:rsidRPr="000840B8">
        <w:rPr>
          <w:color w:val="000000"/>
        </w:rPr>
        <w:t>，发证机关</w:t>
      </w:r>
      <w:r w:rsidR="0079278A">
        <w:rPr>
          <w:color w:val="000000"/>
        </w:rPr>
        <w:t>敖汉旗</w:t>
      </w:r>
      <w:r w:rsidR="000840B8" w:rsidRPr="000840B8">
        <w:rPr>
          <w:rFonts w:hint="eastAsia"/>
          <w:color w:val="000000"/>
        </w:rPr>
        <w:t>自然资源局。</w:t>
      </w:r>
      <w:r w:rsidR="000840B8" w:rsidRPr="000840B8">
        <w:rPr>
          <w:color w:val="000000"/>
        </w:rPr>
        <w:t>有效期限</w:t>
      </w:r>
      <w:r w:rsidR="000840B8" w:rsidRPr="000840B8">
        <w:rPr>
          <w:rFonts w:hint="eastAsia"/>
          <w:color w:val="000000"/>
        </w:rPr>
        <w:t>20</w:t>
      </w:r>
      <w:r w:rsidR="002C4671">
        <w:rPr>
          <w:color w:val="000000"/>
        </w:rPr>
        <w:t>2</w:t>
      </w:r>
      <w:r w:rsidR="008518F1">
        <w:rPr>
          <w:color w:val="000000"/>
        </w:rPr>
        <w:t>4</w:t>
      </w:r>
      <w:r w:rsidR="000840B8" w:rsidRPr="000840B8">
        <w:rPr>
          <w:rFonts w:hint="eastAsia"/>
          <w:color w:val="000000"/>
        </w:rPr>
        <w:t>年</w:t>
      </w:r>
      <w:r w:rsidR="000840B8" w:rsidRPr="000840B8">
        <w:rPr>
          <w:rFonts w:hint="eastAsia"/>
          <w:color w:val="000000"/>
        </w:rPr>
        <w:t>0</w:t>
      </w:r>
      <w:r w:rsidR="008518F1">
        <w:rPr>
          <w:color w:val="000000"/>
        </w:rPr>
        <w:t>3</w:t>
      </w:r>
      <w:r w:rsidR="000840B8" w:rsidRPr="000840B8">
        <w:rPr>
          <w:rFonts w:hint="eastAsia"/>
          <w:color w:val="000000"/>
        </w:rPr>
        <w:t>月</w:t>
      </w:r>
      <w:r w:rsidR="008518F1">
        <w:rPr>
          <w:color w:val="000000"/>
        </w:rPr>
        <w:t>13</w:t>
      </w:r>
      <w:r w:rsidR="000840B8" w:rsidRPr="000840B8">
        <w:rPr>
          <w:rFonts w:hint="eastAsia"/>
          <w:color w:val="000000"/>
        </w:rPr>
        <w:t>日至</w:t>
      </w:r>
      <w:r w:rsidR="000840B8" w:rsidRPr="000840B8">
        <w:rPr>
          <w:rFonts w:hint="eastAsia"/>
          <w:color w:val="000000"/>
        </w:rPr>
        <w:t>20</w:t>
      </w:r>
      <w:r w:rsidR="008518F1">
        <w:rPr>
          <w:color w:val="000000"/>
        </w:rPr>
        <w:t>27</w:t>
      </w:r>
      <w:r w:rsidR="000840B8" w:rsidRPr="000840B8">
        <w:rPr>
          <w:rFonts w:hint="eastAsia"/>
          <w:color w:val="000000"/>
        </w:rPr>
        <w:t>年</w:t>
      </w:r>
      <w:r w:rsidR="000840B8" w:rsidRPr="000840B8">
        <w:rPr>
          <w:rFonts w:hint="eastAsia"/>
          <w:color w:val="000000"/>
        </w:rPr>
        <w:t>0</w:t>
      </w:r>
      <w:r w:rsidR="008518F1">
        <w:rPr>
          <w:color w:val="000000"/>
        </w:rPr>
        <w:t>3</w:t>
      </w:r>
      <w:r w:rsidR="000840B8" w:rsidRPr="000840B8">
        <w:rPr>
          <w:rFonts w:hint="eastAsia"/>
          <w:color w:val="000000"/>
        </w:rPr>
        <w:t>月</w:t>
      </w:r>
      <w:r w:rsidR="008518F1">
        <w:rPr>
          <w:color w:val="000000"/>
        </w:rPr>
        <w:t>13</w:t>
      </w:r>
      <w:r w:rsidR="000840B8" w:rsidRPr="000840B8">
        <w:rPr>
          <w:rFonts w:hint="eastAsia"/>
          <w:color w:val="000000"/>
        </w:rPr>
        <w:t>日。</w:t>
      </w:r>
      <w:r w:rsidR="000840B8" w:rsidRPr="000840B8">
        <w:rPr>
          <w:color w:val="000000"/>
        </w:rPr>
        <w:t>发证日期</w:t>
      </w:r>
      <w:r w:rsidR="000840B8" w:rsidRPr="000840B8">
        <w:rPr>
          <w:rFonts w:hint="eastAsia"/>
          <w:color w:val="000000"/>
        </w:rPr>
        <w:t>20</w:t>
      </w:r>
      <w:r w:rsidR="002C4671">
        <w:rPr>
          <w:color w:val="000000"/>
        </w:rPr>
        <w:t>2</w:t>
      </w:r>
      <w:r w:rsidR="008518F1">
        <w:rPr>
          <w:color w:val="000000"/>
        </w:rPr>
        <w:t>4</w:t>
      </w:r>
      <w:r w:rsidR="000840B8" w:rsidRPr="000840B8">
        <w:rPr>
          <w:rFonts w:hint="eastAsia"/>
          <w:color w:val="000000"/>
        </w:rPr>
        <w:t>年</w:t>
      </w:r>
      <w:r w:rsidR="000840B8" w:rsidRPr="000840B8">
        <w:rPr>
          <w:rFonts w:hint="eastAsia"/>
          <w:color w:val="000000"/>
        </w:rPr>
        <w:t>0</w:t>
      </w:r>
      <w:r w:rsidR="008518F1">
        <w:rPr>
          <w:color w:val="000000"/>
        </w:rPr>
        <w:t>3</w:t>
      </w:r>
      <w:r w:rsidR="000840B8" w:rsidRPr="000840B8">
        <w:rPr>
          <w:rFonts w:hint="eastAsia"/>
          <w:color w:val="000000"/>
        </w:rPr>
        <w:t>月</w:t>
      </w:r>
      <w:r w:rsidR="008518F1">
        <w:rPr>
          <w:color w:val="000000"/>
        </w:rPr>
        <w:t>13</w:t>
      </w:r>
      <w:r w:rsidR="000840B8" w:rsidRPr="000840B8">
        <w:rPr>
          <w:rFonts w:hint="eastAsia"/>
          <w:color w:val="000000"/>
        </w:rPr>
        <w:t>日。</w:t>
      </w:r>
      <w:r w:rsidR="002C4671">
        <w:t>矿区位于</w:t>
      </w:r>
      <w:r w:rsidR="008518F1" w:rsidRPr="008518F1">
        <w:rPr>
          <w:rFonts w:hint="eastAsia"/>
          <w:bCs/>
        </w:rPr>
        <w:t>敖汉旗政府</w:t>
      </w:r>
      <w:proofErr w:type="gramStart"/>
      <w:r w:rsidR="008518F1" w:rsidRPr="008518F1">
        <w:rPr>
          <w:rFonts w:hint="eastAsia"/>
          <w:bCs/>
        </w:rPr>
        <w:t>所在地新惠镇</w:t>
      </w:r>
      <w:proofErr w:type="gramEnd"/>
      <w:r w:rsidR="008518F1" w:rsidRPr="008518F1">
        <w:rPr>
          <w:rFonts w:hint="eastAsia"/>
          <w:bCs/>
        </w:rPr>
        <w:t>北东约</w:t>
      </w:r>
      <w:r w:rsidR="008518F1" w:rsidRPr="008518F1">
        <w:rPr>
          <w:rFonts w:hint="eastAsia"/>
          <w:bCs/>
        </w:rPr>
        <w:t>6</w:t>
      </w:r>
      <w:r w:rsidR="008518F1" w:rsidRPr="008518F1">
        <w:rPr>
          <w:bCs/>
        </w:rPr>
        <w:t>6</w:t>
      </w:r>
      <w:r w:rsidR="008518F1" w:rsidRPr="008518F1">
        <w:rPr>
          <w:rFonts w:hint="eastAsia"/>
          <w:bCs/>
        </w:rPr>
        <w:t>km</w:t>
      </w:r>
      <w:r w:rsidR="008518F1" w:rsidRPr="008518F1">
        <w:rPr>
          <w:bCs/>
        </w:rPr>
        <w:t>，行政区划隶属于</w:t>
      </w:r>
      <w:r w:rsidR="008518F1" w:rsidRPr="008518F1">
        <w:rPr>
          <w:rFonts w:hint="eastAsia"/>
          <w:bCs/>
        </w:rPr>
        <w:t>赤峰市</w:t>
      </w:r>
      <w:r w:rsidR="008518F1" w:rsidRPr="008518F1">
        <w:rPr>
          <w:rFonts w:hint="eastAsia"/>
        </w:rPr>
        <w:t>敖汉旗敖润苏莫苏木黄土营子村</w:t>
      </w:r>
      <w:r w:rsidR="008518F1" w:rsidRPr="008518F1">
        <w:rPr>
          <w:bCs/>
        </w:rPr>
        <w:t>管辖。矿区</w:t>
      </w:r>
      <w:r w:rsidR="008518F1" w:rsidRPr="008518F1">
        <w:rPr>
          <w:rFonts w:hint="eastAsia"/>
          <w:bCs/>
        </w:rPr>
        <w:t>极值</w:t>
      </w:r>
      <w:r w:rsidR="008518F1" w:rsidRPr="008518F1">
        <w:rPr>
          <w:bCs/>
        </w:rPr>
        <w:t>地理坐标</w:t>
      </w:r>
      <w:r w:rsidR="008518F1" w:rsidRPr="008518F1">
        <w:t>(</w:t>
      </w:r>
      <w:r w:rsidR="008518F1" w:rsidRPr="008518F1">
        <w:rPr>
          <w:rFonts w:hint="eastAsia"/>
        </w:rPr>
        <w:t>2000</w:t>
      </w:r>
      <w:r w:rsidR="008518F1" w:rsidRPr="008518F1">
        <w:rPr>
          <w:rFonts w:hint="eastAsia"/>
        </w:rPr>
        <w:t>国家大地坐标</w:t>
      </w:r>
      <w:r w:rsidR="008518F1" w:rsidRPr="008518F1">
        <w:t>系</w:t>
      </w:r>
      <w:r w:rsidR="008518F1" w:rsidRPr="008518F1">
        <w:t>)</w:t>
      </w:r>
      <w:r w:rsidR="008518F1" w:rsidRPr="008518F1">
        <w:t>：</w:t>
      </w:r>
    </w:p>
    <w:p w14:paraId="597102C6" w14:textId="77777777" w:rsidR="008518F1" w:rsidRPr="008518F1" w:rsidRDefault="008518F1" w:rsidP="008518F1">
      <w:pPr>
        <w:tabs>
          <w:tab w:val="left" w:pos="720"/>
        </w:tabs>
        <w:ind w:firstLine="480"/>
      </w:pPr>
      <w:r w:rsidRPr="008518F1">
        <w:rPr>
          <w:rFonts w:hint="eastAsia"/>
        </w:rPr>
        <w:t>东经：</w:t>
      </w:r>
      <w:r w:rsidRPr="008518F1">
        <w:rPr>
          <w:rFonts w:hint="eastAsia"/>
        </w:rPr>
        <w:t>120</w:t>
      </w:r>
      <w:r w:rsidRPr="008518F1">
        <w:rPr>
          <w:rFonts w:hint="eastAsia"/>
        </w:rPr>
        <w:t>°</w:t>
      </w:r>
      <w:r w:rsidRPr="008518F1">
        <w:rPr>
          <w:rFonts w:hint="eastAsia"/>
        </w:rPr>
        <w:t>0</w:t>
      </w:r>
      <w:r w:rsidRPr="008518F1">
        <w:t>3</w:t>
      </w:r>
      <w:r w:rsidRPr="008518F1">
        <w:rPr>
          <w:rFonts w:hint="eastAsia"/>
        </w:rPr>
        <w:t>′</w:t>
      </w:r>
      <w:r w:rsidRPr="008518F1">
        <w:t>11</w:t>
      </w:r>
      <w:r w:rsidRPr="008518F1">
        <w:rPr>
          <w:rFonts w:hint="eastAsia"/>
        </w:rPr>
        <w:t>″～</w:t>
      </w:r>
      <w:r w:rsidRPr="008518F1">
        <w:rPr>
          <w:rFonts w:hint="eastAsia"/>
        </w:rPr>
        <w:t xml:space="preserve"> 120</w:t>
      </w:r>
      <w:r w:rsidRPr="008518F1">
        <w:rPr>
          <w:rFonts w:hint="eastAsia"/>
        </w:rPr>
        <w:t>°</w:t>
      </w:r>
      <w:r w:rsidRPr="008518F1">
        <w:rPr>
          <w:rFonts w:hint="eastAsia"/>
        </w:rPr>
        <w:t>0</w:t>
      </w:r>
      <w:r w:rsidRPr="008518F1">
        <w:t>3</w:t>
      </w:r>
      <w:r w:rsidRPr="008518F1">
        <w:rPr>
          <w:rFonts w:hint="eastAsia"/>
        </w:rPr>
        <w:t>′</w:t>
      </w:r>
      <w:r w:rsidRPr="008518F1">
        <w:t>18</w:t>
      </w:r>
      <w:r w:rsidRPr="008518F1">
        <w:rPr>
          <w:rFonts w:hint="eastAsia"/>
        </w:rPr>
        <w:t>″，</w:t>
      </w:r>
    </w:p>
    <w:p w14:paraId="5F843CD8" w14:textId="77777777" w:rsidR="008518F1" w:rsidRDefault="008518F1" w:rsidP="008518F1">
      <w:pPr>
        <w:tabs>
          <w:tab w:val="left" w:pos="720"/>
        </w:tabs>
        <w:ind w:firstLine="480"/>
      </w:pPr>
      <w:r w:rsidRPr="008518F1">
        <w:rPr>
          <w:rFonts w:hint="eastAsia"/>
        </w:rPr>
        <w:t>北纬：</w:t>
      </w:r>
      <w:r w:rsidRPr="008518F1">
        <w:rPr>
          <w:rFonts w:hint="eastAsia"/>
        </w:rPr>
        <w:t>42</w:t>
      </w:r>
      <w:r w:rsidRPr="008518F1">
        <w:rPr>
          <w:rFonts w:hint="eastAsia"/>
        </w:rPr>
        <w:t>°</w:t>
      </w:r>
      <w:r w:rsidRPr="008518F1">
        <w:t>52</w:t>
      </w:r>
      <w:r w:rsidRPr="008518F1">
        <w:rPr>
          <w:rFonts w:hint="eastAsia"/>
        </w:rPr>
        <w:t>′</w:t>
      </w:r>
      <w:r w:rsidRPr="008518F1">
        <w:t>09</w:t>
      </w:r>
      <w:r w:rsidRPr="008518F1">
        <w:rPr>
          <w:rFonts w:hint="eastAsia"/>
        </w:rPr>
        <w:t>″～</w:t>
      </w:r>
      <w:r w:rsidRPr="008518F1">
        <w:rPr>
          <w:rFonts w:hint="eastAsia"/>
        </w:rPr>
        <w:t>42</w:t>
      </w:r>
      <w:r w:rsidRPr="008518F1">
        <w:rPr>
          <w:rFonts w:hint="eastAsia"/>
        </w:rPr>
        <w:t>°</w:t>
      </w:r>
      <w:r w:rsidRPr="008518F1">
        <w:t>52</w:t>
      </w:r>
      <w:r w:rsidRPr="008518F1">
        <w:rPr>
          <w:rFonts w:hint="eastAsia"/>
        </w:rPr>
        <w:t>′</w:t>
      </w:r>
      <w:r w:rsidRPr="008518F1">
        <w:t>17</w:t>
      </w:r>
      <w:r w:rsidRPr="008518F1">
        <w:rPr>
          <w:rFonts w:hint="eastAsia"/>
        </w:rPr>
        <w:t>″。</w:t>
      </w:r>
    </w:p>
    <w:p w14:paraId="2F1E0ED2" w14:textId="77777777" w:rsidR="008518F1" w:rsidRPr="008518F1" w:rsidRDefault="008518F1" w:rsidP="008518F1">
      <w:pPr>
        <w:tabs>
          <w:tab w:val="left" w:pos="720"/>
        </w:tabs>
        <w:ind w:firstLine="480"/>
        <w:rPr>
          <w:bCs/>
        </w:rPr>
      </w:pPr>
      <w:proofErr w:type="gramStart"/>
      <w:r w:rsidRPr="008518F1">
        <w:rPr>
          <w:rFonts w:hint="eastAsia"/>
          <w:bCs/>
        </w:rPr>
        <w:t>矿区南</w:t>
      </w:r>
      <w:proofErr w:type="gramEnd"/>
      <w:r w:rsidRPr="008518F1">
        <w:rPr>
          <w:rFonts w:hint="eastAsia"/>
          <w:bCs/>
        </w:rPr>
        <w:t>西距赤峰市政府所在地约</w:t>
      </w:r>
      <w:r w:rsidRPr="008518F1">
        <w:rPr>
          <w:rFonts w:hint="eastAsia"/>
          <w:bCs/>
        </w:rPr>
        <w:t>117km</w:t>
      </w:r>
      <w:r w:rsidRPr="008518F1">
        <w:rPr>
          <w:rFonts w:hint="eastAsia"/>
          <w:bCs/>
        </w:rPr>
        <w:t>，南西距敖汉旗政府</w:t>
      </w:r>
      <w:proofErr w:type="gramStart"/>
      <w:r w:rsidRPr="008518F1">
        <w:rPr>
          <w:rFonts w:hint="eastAsia"/>
          <w:bCs/>
        </w:rPr>
        <w:t>所在地新惠镇</w:t>
      </w:r>
      <w:proofErr w:type="gramEnd"/>
      <w:r w:rsidRPr="008518F1">
        <w:rPr>
          <w:rFonts w:hint="eastAsia"/>
          <w:bCs/>
        </w:rPr>
        <w:t>约</w:t>
      </w:r>
      <w:r w:rsidRPr="008518F1">
        <w:rPr>
          <w:rFonts w:hint="eastAsia"/>
          <w:bCs/>
        </w:rPr>
        <w:t>6</w:t>
      </w:r>
      <w:r w:rsidRPr="008518F1">
        <w:rPr>
          <w:bCs/>
        </w:rPr>
        <w:t>6</w:t>
      </w:r>
      <w:r w:rsidRPr="008518F1">
        <w:rPr>
          <w:rFonts w:hint="eastAsia"/>
          <w:bCs/>
        </w:rPr>
        <w:t>km</w:t>
      </w:r>
      <w:r w:rsidRPr="008518F1">
        <w:rPr>
          <w:rFonts w:hint="eastAsia"/>
          <w:bCs/>
        </w:rPr>
        <w:t>，北东距敖润苏莫苏木约</w:t>
      </w:r>
      <w:r w:rsidRPr="008518F1">
        <w:rPr>
          <w:bCs/>
        </w:rPr>
        <w:t>4.3</w:t>
      </w:r>
      <w:r w:rsidRPr="008518F1">
        <w:rPr>
          <w:rFonts w:hint="eastAsia"/>
          <w:bCs/>
        </w:rPr>
        <w:t>km</w:t>
      </w:r>
      <w:r w:rsidRPr="008518F1">
        <w:rPr>
          <w:rFonts w:hint="eastAsia"/>
          <w:bCs/>
        </w:rPr>
        <w:t>，南距</w:t>
      </w:r>
      <w:proofErr w:type="gramStart"/>
      <w:r w:rsidRPr="008518F1">
        <w:rPr>
          <w:rFonts w:hint="eastAsia"/>
          <w:bCs/>
        </w:rPr>
        <w:t>京通铁路线羊场站</w:t>
      </w:r>
      <w:proofErr w:type="gramEnd"/>
      <w:r w:rsidRPr="008518F1">
        <w:rPr>
          <w:rFonts w:hint="eastAsia"/>
          <w:bCs/>
        </w:rPr>
        <w:t>约</w:t>
      </w:r>
      <w:r w:rsidRPr="008518F1">
        <w:rPr>
          <w:rFonts w:hint="eastAsia"/>
          <w:bCs/>
        </w:rPr>
        <w:t>2</w:t>
      </w:r>
      <w:r w:rsidRPr="008518F1">
        <w:rPr>
          <w:bCs/>
        </w:rPr>
        <w:t>7</w:t>
      </w:r>
      <w:r w:rsidRPr="008518F1">
        <w:rPr>
          <w:rFonts w:hint="eastAsia"/>
          <w:bCs/>
        </w:rPr>
        <w:t>km</w:t>
      </w:r>
      <w:r w:rsidRPr="008518F1">
        <w:rPr>
          <w:rFonts w:hint="eastAsia"/>
          <w:bCs/>
        </w:rPr>
        <w:t>，南距大广高速（</w:t>
      </w:r>
      <w:r w:rsidRPr="008518F1">
        <w:rPr>
          <w:rFonts w:hint="eastAsia"/>
          <w:bCs/>
        </w:rPr>
        <w:t>G45</w:t>
      </w:r>
      <w:r w:rsidRPr="008518F1">
        <w:rPr>
          <w:rFonts w:hint="eastAsia"/>
          <w:bCs/>
        </w:rPr>
        <w:t>）约</w:t>
      </w:r>
      <w:r w:rsidRPr="008518F1">
        <w:rPr>
          <w:bCs/>
        </w:rPr>
        <w:t>40</w:t>
      </w:r>
      <w:r w:rsidRPr="008518F1">
        <w:rPr>
          <w:rFonts w:hint="eastAsia"/>
          <w:bCs/>
        </w:rPr>
        <w:t>km</w:t>
      </w:r>
      <w:r w:rsidRPr="008518F1">
        <w:rPr>
          <w:rFonts w:hint="eastAsia"/>
          <w:bCs/>
        </w:rPr>
        <w:t>，西距国道</w:t>
      </w:r>
      <w:r w:rsidRPr="008518F1">
        <w:rPr>
          <w:rFonts w:hint="eastAsia"/>
          <w:bCs/>
        </w:rPr>
        <w:t>G</w:t>
      </w:r>
      <w:r w:rsidRPr="008518F1">
        <w:rPr>
          <w:bCs/>
        </w:rPr>
        <w:t>305</w:t>
      </w:r>
      <w:r w:rsidRPr="008518F1">
        <w:rPr>
          <w:rFonts w:hint="eastAsia"/>
          <w:bCs/>
        </w:rPr>
        <w:t>约</w:t>
      </w:r>
      <w:r w:rsidRPr="008518F1">
        <w:rPr>
          <w:bCs/>
        </w:rPr>
        <w:t>29K</w:t>
      </w:r>
      <w:r w:rsidRPr="008518F1">
        <w:rPr>
          <w:rFonts w:hint="eastAsia"/>
          <w:bCs/>
        </w:rPr>
        <w:t>m</w:t>
      </w:r>
      <w:r w:rsidRPr="008518F1">
        <w:rPr>
          <w:rFonts w:hint="eastAsia"/>
          <w:bCs/>
        </w:rPr>
        <w:t>，东距县道（</w:t>
      </w:r>
      <w:proofErr w:type="gramStart"/>
      <w:r w:rsidRPr="008518F1">
        <w:rPr>
          <w:rFonts w:hint="eastAsia"/>
          <w:bCs/>
        </w:rPr>
        <w:t>荷哈线</w:t>
      </w:r>
      <w:proofErr w:type="gramEnd"/>
      <w:r w:rsidRPr="008518F1">
        <w:rPr>
          <w:rFonts w:hint="eastAsia"/>
          <w:bCs/>
        </w:rPr>
        <w:t>）约</w:t>
      </w:r>
      <w:r w:rsidRPr="008518F1">
        <w:rPr>
          <w:rFonts w:hint="eastAsia"/>
          <w:bCs/>
        </w:rPr>
        <w:t>9km</w:t>
      </w:r>
      <w:r w:rsidRPr="008518F1">
        <w:rPr>
          <w:rFonts w:hint="eastAsia"/>
          <w:bCs/>
        </w:rPr>
        <w:t>，县道</w:t>
      </w:r>
      <w:proofErr w:type="gramStart"/>
      <w:r w:rsidRPr="008518F1">
        <w:rPr>
          <w:rFonts w:hint="eastAsia"/>
          <w:bCs/>
        </w:rPr>
        <w:t>荷哈线</w:t>
      </w:r>
      <w:proofErr w:type="gramEnd"/>
      <w:r w:rsidRPr="008518F1">
        <w:rPr>
          <w:rFonts w:hint="eastAsia"/>
          <w:bCs/>
        </w:rPr>
        <w:t>从矿区东侧经过，矿区与县道</w:t>
      </w:r>
      <w:proofErr w:type="gramStart"/>
      <w:r w:rsidRPr="008518F1">
        <w:rPr>
          <w:rFonts w:hint="eastAsia"/>
          <w:bCs/>
        </w:rPr>
        <w:t>荷哈线</w:t>
      </w:r>
      <w:proofErr w:type="gramEnd"/>
      <w:r w:rsidRPr="008518F1">
        <w:rPr>
          <w:rFonts w:hint="eastAsia"/>
          <w:bCs/>
        </w:rPr>
        <w:t>有乡村公路相通，交通较方便（见交通位置图</w:t>
      </w:r>
      <w:r w:rsidRPr="008518F1">
        <w:rPr>
          <w:rFonts w:hint="eastAsia"/>
          <w:bCs/>
        </w:rPr>
        <w:t>1-1</w:t>
      </w:r>
      <w:r w:rsidRPr="008518F1">
        <w:rPr>
          <w:rFonts w:hint="eastAsia"/>
          <w:bCs/>
        </w:rPr>
        <w:t>）。</w:t>
      </w:r>
    </w:p>
    <w:p w14:paraId="2174D51B" w14:textId="3AD629B4" w:rsidR="008518F1" w:rsidRDefault="008518F1" w:rsidP="008518F1">
      <w:pPr>
        <w:tabs>
          <w:tab w:val="left" w:pos="720"/>
        </w:tabs>
        <w:ind w:firstLine="480"/>
      </w:pPr>
      <w:r w:rsidRPr="008518F1">
        <w:rPr>
          <w:rFonts w:ascii="宋体" w:hAnsi="宋体"/>
          <w:color w:val="000000"/>
          <w:kern w:val="0"/>
          <w:szCs w:val="22"/>
        </w:rPr>
        <w:t>矿区面积：</w:t>
      </w:r>
      <w:r w:rsidRPr="008518F1">
        <w:rPr>
          <w:rFonts w:ascii="宋体" w:hAnsi="宋体" w:hint="eastAsia"/>
          <w:color w:val="000000"/>
          <w:kern w:val="0"/>
          <w:szCs w:val="22"/>
        </w:rPr>
        <w:t>0.0</w:t>
      </w:r>
      <w:r w:rsidRPr="008518F1">
        <w:rPr>
          <w:rFonts w:ascii="宋体" w:hAnsi="宋体"/>
          <w:color w:val="000000"/>
          <w:kern w:val="0"/>
          <w:szCs w:val="22"/>
        </w:rPr>
        <w:t>322</w:t>
      </w:r>
      <w:r w:rsidRPr="008518F1">
        <w:rPr>
          <w:rFonts w:ascii="宋体" w:hAnsi="宋体" w:hint="eastAsia"/>
          <w:color w:val="000000"/>
          <w:kern w:val="0"/>
          <w:szCs w:val="22"/>
        </w:rPr>
        <w:t>k</w:t>
      </w:r>
      <w:r w:rsidRPr="008518F1">
        <w:rPr>
          <w:rFonts w:ascii="宋体" w:hAnsi="宋体"/>
          <w:color w:val="000000"/>
          <w:kern w:val="0"/>
          <w:szCs w:val="22"/>
        </w:rPr>
        <w:t>m</w:t>
      </w:r>
      <w:r w:rsidRPr="008518F1">
        <w:rPr>
          <w:rFonts w:ascii="宋体" w:hAnsi="宋体"/>
          <w:color w:val="000000"/>
          <w:kern w:val="0"/>
          <w:szCs w:val="22"/>
          <w:vertAlign w:val="superscript"/>
        </w:rPr>
        <w:t>2</w:t>
      </w:r>
      <w:r w:rsidRPr="008518F1">
        <w:rPr>
          <w:rFonts w:ascii="宋体" w:hAnsi="宋体"/>
          <w:color w:val="000000"/>
          <w:kern w:val="0"/>
          <w:szCs w:val="22"/>
        </w:rPr>
        <w:t>；</w:t>
      </w:r>
      <w:r>
        <w:t>开采方式为露天开采</w:t>
      </w:r>
      <w:r>
        <w:rPr>
          <w:rFonts w:hint="eastAsia"/>
        </w:rPr>
        <w:t>，</w:t>
      </w:r>
      <w:r>
        <w:t>生产规模</w:t>
      </w:r>
      <w:r>
        <w:rPr>
          <w:rFonts w:hint="eastAsia"/>
        </w:rPr>
        <w:t>：</w:t>
      </w:r>
      <w:r>
        <w:rPr>
          <w:rFonts w:ascii="宋体" w:hAnsi="宋体" w:hint="eastAsia"/>
          <w:color w:val="000000"/>
          <w:szCs w:val="21"/>
          <w:lang w:val="zh-CN"/>
        </w:rPr>
        <w:t>5</w:t>
      </w:r>
      <w:r w:rsidRPr="00272CB6">
        <w:rPr>
          <w:rFonts w:ascii="宋体" w:hAnsi="宋体" w:hint="eastAsia"/>
          <w:color w:val="000000"/>
          <w:szCs w:val="21"/>
          <w:lang w:val="zh-CN"/>
        </w:rPr>
        <w:t>万立方米/年</w:t>
      </w:r>
      <w:r>
        <w:rPr>
          <w:rFonts w:ascii="宋体" w:hAnsi="宋体" w:hint="eastAsia"/>
          <w:color w:val="000000"/>
          <w:szCs w:val="21"/>
          <w:lang w:val="zh-CN"/>
        </w:rPr>
        <w:t>，</w:t>
      </w:r>
      <w:r w:rsidRPr="008518F1">
        <w:rPr>
          <w:rFonts w:ascii="宋体" w:hAnsi="宋体"/>
          <w:color w:val="000000"/>
          <w:kern w:val="0"/>
          <w:szCs w:val="22"/>
        </w:rPr>
        <w:t>累计查明</w:t>
      </w:r>
      <w:r w:rsidRPr="008518F1">
        <w:rPr>
          <w:rFonts w:ascii="宋体" w:hAnsi="宋体" w:hint="eastAsia"/>
          <w:color w:val="000000"/>
          <w:kern w:val="0"/>
          <w:szCs w:val="22"/>
        </w:rPr>
        <w:t>地质资源储量(推断资源量)</w:t>
      </w:r>
      <w:r w:rsidRPr="008518F1">
        <w:rPr>
          <w:rFonts w:ascii="宋体" w:hAnsi="宋体"/>
          <w:color w:val="000000"/>
          <w:kern w:val="0"/>
          <w:szCs w:val="22"/>
        </w:rPr>
        <w:t>矿石量</w:t>
      </w:r>
      <w:r w:rsidRPr="008518F1">
        <w:rPr>
          <w:rFonts w:ascii="宋体" w:hAnsi="宋体" w:hint="eastAsia"/>
          <w:color w:val="000000"/>
          <w:kern w:val="0"/>
          <w:szCs w:val="22"/>
        </w:rPr>
        <w:t>6</w:t>
      </w:r>
      <w:r w:rsidRPr="008518F1">
        <w:rPr>
          <w:rFonts w:ascii="宋体" w:hAnsi="宋体"/>
          <w:color w:val="000000"/>
          <w:kern w:val="0"/>
          <w:szCs w:val="22"/>
        </w:rPr>
        <w:t>6.8</w:t>
      </w:r>
      <w:r w:rsidRPr="008518F1">
        <w:rPr>
          <w:rFonts w:ascii="宋体" w:hAnsi="宋体" w:hint="eastAsia"/>
          <w:color w:val="000000"/>
          <w:kern w:val="0"/>
          <w:szCs w:val="22"/>
        </w:rPr>
        <w:t>8</w:t>
      </w:r>
      <w:r w:rsidRPr="008518F1">
        <w:rPr>
          <w:rFonts w:ascii="宋体" w:hAnsi="宋体"/>
          <w:color w:val="000000"/>
          <w:kern w:val="0"/>
          <w:szCs w:val="22"/>
        </w:rPr>
        <w:t>×10</w:t>
      </w:r>
      <w:r w:rsidRPr="008518F1">
        <w:rPr>
          <w:rFonts w:ascii="宋体" w:hAnsi="宋体"/>
          <w:color w:val="000000"/>
          <w:kern w:val="0"/>
          <w:szCs w:val="22"/>
          <w:vertAlign w:val="superscript"/>
        </w:rPr>
        <w:t>4</w:t>
      </w:r>
      <w:r w:rsidRPr="008518F1">
        <w:rPr>
          <w:rFonts w:ascii="宋体" w:hAnsi="宋体"/>
          <w:color w:val="000000"/>
          <w:kern w:val="0"/>
          <w:szCs w:val="22"/>
        </w:rPr>
        <w:t>m</w:t>
      </w:r>
      <w:r w:rsidRPr="008518F1">
        <w:rPr>
          <w:rFonts w:ascii="宋体" w:hAnsi="宋体"/>
          <w:color w:val="000000"/>
          <w:kern w:val="0"/>
          <w:szCs w:val="22"/>
          <w:vertAlign w:val="superscript"/>
        </w:rPr>
        <w:t>3</w:t>
      </w:r>
      <w:r w:rsidRPr="008518F1">
        <w:rPr>
          <w:rFonts w:ascii="宋体" w:hAnsi="宋体" w:hint="eastAsia"/>
          <w:color w:val="000000"/>
          <w:kern w:val="0"/>
          <w:szCs w:val="22"/>
        </w:rPr>
        <w:t>；可采资源储量(推断资源量)</w:t>
      </w:r>
      <w:r w:rsidRPr="008518F1">
        <w:rPr>
          <w:rFonts w:ascii="宋体" w:hAnsi="宋体"/>
          <w:color w:val="000000"/>
          <w:kern w:val="0"/>
          <w:szCs w:val="22"/>
        </w:rPr>
        <w:t>矿石量31.00×10</w:t>
      </w:r>
      <w:r w:rsidRPr="008518F1">
        <w:rPr>
          <w:rFonts w:ascii="宋体" w:hAnsi="宋体"/>
          <w:color w:val="000000"/>
          <w:kern w:val="0"/>
          <w:szCs w:val="22"/>
          <w:vertAlign w:val="superscript"/>
        </w:rPr>
        <w:t>4</w:t>
      </w:r>
      <w:r w:rsidRPr="008518F1">
        <w:rPr>
          <w:rFonts w:ascii="宋体" w:hAnsi="宋体"/>
          <w:color w:val="000000"/>
          <w:kern w:val="0"/>
          <w:szCs w:val="22"/>
        </w:rPr>
        <w:t>m³</w:t>
      </w:r>
      <w:r w:rsidRPr="008518F1">
        <w:rPr>
          <w:rFonts w:ascii="宋体" w:hAnsi="宋体" w:hint="eastAsia"/>
          <w:color w:val="000000"/>
          <w:kern w:val="0"/>
          <w:szCs w:val="22"/>
        </w:rPr>
        <w:t>，均</w:t>
      </w:r>
      <w:r w:rsidRPr="008518F1">
        <w:rPr>
          <w:rFonts w:ascii="宋体" w:hAnsi="宋体"/>
          <w:color w:val="000000"/>
          <w:kern w:val="0"/>
          <w:szCs w:val="22"/>
        </w:rPr>
        <w:t>为</w:t>
      </w:r>
      <w:r w:rsidRPr="008518F1">
        <w:rPr>
          <w:rFonts w:ascii="宋体" w:hAnsi="宋体" w:hint="eastAsia"/>
          <w:color w:val="000000"/>
          <w:kern w:val="0"/>
          <w:szCs w:val="22"/>
        </w:rPr>
        <w:t>保有</w:t>
      </w:r>
      <w:r w:rsidRPr="008518F1">
        <w:rPr>
          <w:rFonts w:ascii="宋体" w:hAnsi="宋体"/>
          <w:color w:val="000000"/>
          <w:kern w:val="0"/>
          <w:szCs w:val="22"/>
        </w:rPr>
        <w:t>资源储量。</w:t>
      </w:r>
      <w:r w:rsidRPr="00472CA0">
        <w:rPr>
          <w:rFonts w:ascii="宋体" w:hAnsi="宋体"/>
          <w:color w:val="000000"/>
          <w:szCs w:val="21"/>
          <w:lang w:val="zh-CN"/>
        </w:rPr>
        <w:t>剩余服务年限</w:t>
      </w:r>
      <w:r w:rsidRPr="00472CA0">
        <w:rPr>
          <w:rFonts w:ascii="宋体" w:hAnsi="宋体"/>
          <w:szCs w:val="21"/>
          <w:lang w:val="zh-CN"/>
        </w:rPr>
        <w:t>4.52</w:t>
      </w:r>
      <w:r w:rsidRPr="00472CA0">
        <w:rPr>
          <w:rFonts w:ascii="宋体" w:hAnsi="宋体" w:hint="eastAsia"/>
          <w:szCs w:val="21"/>
          <w:lang w:val="zh-CN"/>
        </w:rPr>
        <w:t>年。</w:t>
      </w:r>
    </w:p>
    <w:p w14:paraId="5B381F49" w14:textId="5E3EDB92" w:rsidR="009A5A8A" w:rsidRPr="008518F1" w:rsidRDefault="009A5A8A" w:rsidP="008518F1">
      <w:pPr>
        <w:ind w:firstLine="480"/>
        <w:rPr>
          <w:rFonts w:asciiTheme="minorEastAsia" w:hAnsiTheme="minorEastAsia"/>
          <w:b/>
          <w:szCs w:val="24"/>
        </w:rPr>
      </w:pPr>
      <w:r w:rsidRPr="00272CB6">
        <w:rPr>
          <w:rFonts w:asciiTheme="minorEastAsia" w:hAnsiTheme="minorEastAsia" w:hint="eastAsia"/>
          <w:szCs w:val="24"/>
        </w:rPr>
        <w:t>202</w:t>
      </w:r>
      <w:r w:rsidR="008518F1">
        <w:rPr>
          <w:rFonts w:asciiTheme="minorEastAsia" w:hAnsiTheme="minorEastAsia"/>
          <w:szCs w:val="24"/>
        </w:rPr>
        <w:t>0</w:t>
      </w:r>
      <w:r w:rsidRPr="00272CB6">
        <w:rPr>
          <w:rFonts w:asciiTheme="minorEastAsia" w:hAnsiTheme="minorEastAsia" w:hint="eastAsia"/>
          <w:szCs w:val="24"/>
        </w:rPr>
        <w:t>年</w:t>
      </w:r>
      <w:r w:rsidR="008518F1">
        <w:rPr>
          <w:rFonts w:asciiTheme="minorEastAsia" w:hAnsiTheme="minorEastAsia"/>
          <w:szCs w:val="24"/>
        </w:rPr>
        <w:t>9</w:t>
      </w:r>
      <w:r w:rsidRPr="00272CB6">
        <w:rPr>
          <w:rFonts w:asciiTheme="minorEastAsia" w:hAnsiTheme="minorEastAsia" w:hint="eastAsia"/>
          <w:szCs w:val="24"/>
        </w:rPr>
        <w:t>月，</w:t>
      </w:r>
      <w:r w:rsidR="008518F1" w:rsidRPr="00F03B1B">
        <w:rPr>
          <w:rFonts w:ascii="宋体" w:hAnsi="宋体" w:cs="宋体"/>
          <w:bCs/>
        </w:rPr>
        <w:t>内蒙古</w:t>
      </w:r>
      <w:r w:rsidR="008518F1" w:rsidRPr="00F03B1B">
        <w:rPr>
          <w:rFonts w:ascii="宋体" w:hAnsi="宋体" w:cs="宋体" w:hint="eastAsia"/>
          <w:bCs/>
        </w:rPr>
        <w:t>物华天宝矿物资源</w:t>
      </w:r>
      <w:r w:rsidR="008518F1" w:rsidRPr="00F03B1B">
        <w:rPr>
          <w:rFonts w:ascii="宋体" w:hAnsi="宋体" w:cs="宋体"/>
          <w:bCs/>
        </w:rPr>
        <w:t>有限公司</w:t>
      </w:r>
      <w:r w:rsidRPr="00272CB6">
        <w:rPr>
          <w:rFonts w:asciiTheme="minorEastAsia" w:hAnsiTheme="minorEastAsia" w:hint="eastAsia"/>
          <w:szCs w:val="24"/>
        </w:rPr>
        <w:t>编制了《</w:t>
      </w:r>
      <w:r w:rsidR="008518F1" w:rsidRPr="008518F1">
        <w:rPr>
          <w:rFonts w:asciiTheme="minorEastAsia" w:hAnsiTheme="minorEastAsia" w:hint="eastAsia"/>
          <w:szCs w:val="24"/>
        </w:rPr>
        <w:t>内蒙古自治区敖汉旗敖润苏莫乌兰图格永军采石场开发与治理综合方案</w:t>
      </w:r>
      <w:r w:rsidRPr="00272CB6">
        <w:rPr>
          <w:rFonts w:asciiTheme="minorEastAsia" w:hAnsiTheme="minorEastAsia" w:hint="eastAsia"/>
          <w:szCs w:val="24"/>
        </w:rPr>
        <w:t>》，以下简称《方案》，方案规划年限为</w:t>
      </w:r>
      <w:r w:rsidR="00472CA0">
        <w:rPr>
          <w:rFonts w:asciiTheme="minorEastAsia" w:hAnsiTheme="minorEastAsia"/>
          <w:szCs w:val="24"/>
        </w:rPr>
        <w:t>7</w:t>
      </w:r>
      <w:r w:rsidRPr="00272CB6">
        <w:rPr>
          <w:rFonts w:asciiTheme="minorEastAsia" w:hAnsiTheme="minorEastAsia" w:hint="eastAsia"/>
          <w:szCs w:val="24"/>
        </w:rPr>
        <w:t>年，即从202</w:t>
      </w:r>
      <w:r w:rsidR="00472CA0">
        <w:rPr>
          <w:rFonts w:asciiTheme="minorEastAsia" w:hAnsiTheme="minorEastAsia"/>
          <w:szCs w:val="24"/>
        </w:rPr>
        <w:t>0</w:t>
      </w:r>
      <w:r w:rsidRPr="00272CB6">
        <w:rPr>
          <w:rFonts w:asciiTheme="minorEastAsia" w:hAnsiTheme="minorEastAsia" w:hint="eastAsia"/>
          <w:szCs w:val="24"/>
        </w:rPr>
        <w:t>年</w:t>
      </w:r>
      <w:r w:rsidR="00472CA0">
        <w:rPr>
          <w:rFonts w:asciiTheme="minorEastAsia" w:hAnsiTheme="minorEastAsia"/>
          <w:szCs w:val="24"/>
        </w:rPr>
        <w:t>7</w:t>
      </w:r>
      <w:r w:rsidRPr="00272CB6">
        <w:rPr>
          <w:rFonts w:asciiTheme="minorEastAsia" w:hAnsiTheme="minorEastAsia" w:hint="eastAsia"/>
          <w:szCs w:val="24"/>
        </w:rPr>
        <w:t>月1日至20</w:t>
      </w:r>
      <w:r w:rsidR="00472CA0">
        <w:rPr>
          <w:rFonts w:asciiTheme="minorEastAsia" w:hAnsiTheme="minorEastAsia"/>
          <w:szCs w:val="24"/>
        </w:rPr>
        <w:t>27</w:t>
      </w:r>
      <w:r w:rsidRPr="00272CB6">
        <w:rPr>
          <w:rFonts w:asciiTheme="minorEastAsia" w:hAnsiTheme="minorEastAsia" w:hint="eastAsia"/>
          <w:szCs w:val="24"/>
        </w:rPr>
        <w:t>年</w:t>
      </w:r>
      <w:r w:rsidR="00472CA0">
        <w:rPr>
          <w:rFonts w:asciiTheme="minorEastAsia" w:hAnsiTheme="minorEastAsia"/>
          <w:szCs w:val="24"/>
        </w:rPr>
        <w:t>6</w:t>
      </w:r>
      <w:r w:rsidRPr="00272CB6">
        <w:rPr>
          <w:rFonts w:asciiTheme="minorEastAsia" w:hAnsiTheme="minorEastAsia" w:hint="eastAsia"/>
          <w:szCs w:val="24"/>
        </w:rPr>
        <w:t>月3</w:t>
      </w:r>
      <w:r w:rsidR="00472CA0">
        <w:rPr>
          <w:rFonts w:asciiTheme="minorEastAsia" w:hAnsiTheme="minorEastAsia"/>
          <w:szCs w:val="24"/>
        </w:rPr>
        <w:t>0</w:t>
      </w:r>
      <w:r w:rsidRPr="00272CB6">
        <w:rPr>
          <w:rFonts w:asciiTheme="minorEastAsia" w:hAnsiTheme="minorEastAsia" w:hint="eastAsia"/>
          <w:szCs w:val="24"/>
        </w:rPr>
        <w:t>日，方案适用年限为5年。</w:t>
      </w:r>
    </w:p>
    <w:bookmarkEnd w:id="8"/>
    <w:bookmarkEnd w:id="9"/>
    <w:p w14:paraId="16E1327F" w14:textId="666196AA" w:rsidR="000840B8" w:rsidRPr="006C4D05" w:rsidRDefault="000840B8" w:rsidP="000840B8">
      <w:pPr>
        <w:ind w:firstLine="480"/>
      </w:pPr>
    </w:p>
    <w:p w14:paraId="317DF157" w14:textId="5A5AD7FB" w:rsidR="000840B8" w:rsidRDefault="00472CA0" w:rsidP="000840B8">
      <w:pPr>
        <w:ind w:firstLine="480"/>
      </w:pPr>
      <w:r>
        <w:rPr>
          <w:noProof/>
        </w:rPr>
        <w:lastRenderedPageBreak/>
        <w:drawing>
          <wp:inline distT="0" distB="0" distL="0" distR="0" wp14:anchorId="009EC8F2" wp14:editId="70C89722">
            <wp:extent cx="5263515" cy="7458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7458075"/>
                    </a:xfrm>
                    <a:prstGeom prst="rect">
                      <a:avLst/>
                    </a:prstGeom>
                    <a:noFill/>
                    <a:ln>
                      <a:noFill/>
                    </a:ln>
                  </pic:spPr>
                </pic:pic>
              </a:graphicData>
            </a:graphic>
          </wp:inline>
        </w:drawing>
      </w:r>
    </w:p>
    <w:p w14:paraId="5DF6FB17" w14:textId="77777777" w:rsidR="002C4671" w:rsidRPr="002C4671" w:rsidRDefault="002C4671" w:rsidP="002C4671">
      <w:pPr>
        <w:pStyle w:val="afd"/>
        <w:spacing w:before="120"/>
        <w:ind w:left="422" w:hanging="422"/>
        <w:jc w:val="center"/>
        <w:rPr>
          <w:b/>
        </w:rPr>
      </w:pPr>
      <w:r w:rsidRPr="002C4671">
        <w:rPr>
          <w:b/>
        </w:rPr>
        <w:t>图</w:t>
      </w:r>
      <w:r w:rsidRPr="002C4671">
        <w:rPr>
          <w:b/>
        </w:rPr>
        <w:t xml:space="preserve">1-1  </w:t>
      </w:r>
      <w:r w:rsidRPr="002C4671">
        <w:rPr>
          <w:b/>
        </w:rPr>
        <w:t>交通位置图</w:t>
      </w:r>
    </w:p>
    <w:p w14:paraId="001FC5E1" w14:textId="77777777" w:rsidR="002C4671" w:rsidRPr="002C4671" w:rsidRDefault="002C4671" w:rsidP="000840B8">
      <w:pPr>
        <w:ind w:firstLine="480"/>
      </w:pPr>
    </w:p>
    <w:p w14:paraId="65EF033D" w14:textId="7AC416E8" w:rsidR="00342879" w:rsidRPr="006D4D13" w:rsidRDefault="00D56634" w:rsidP="0053533E">
      <w:pPr>
        <w:pStyle w:val="1"/>
        <w:jc w:val="left"/>
        <w:rPr>
          <w:rStyle w:val="19"/>
          <w:b/>
        </w:rPr>
      </w:pPr>
      <w:bookmarkStart w:id="10" w:name="_Toc66368494"/>
      <w:bookmarkStart w:id="11" w:name="_Toc201137315"/>
      <w:bookmarkStart w:id="12" w:name="OLE_LINK12"/>
      <w:bookmarkStart w:id="13" w:name="OLE_LINK13"/>
      <w:bookmarkStart w:id="14" w:name="OLE_LINK14"/>
      <w:r w:rsidRPr="006D4D13">
        <w:rPr>
          <w:rStyle w:val="19"/>
          <w:rFonts w:hint="eastAsia"/>
          <w:b/>
        </w:rPr>
        <w:lastRenderedPageBreak/>
        <w:t>二、</w:t>
      </w:r>
      <w:bookmarkEnd w:id="10"/>
      <w:r w:rsidR="005C34CC" w:rsidRPr="006D4D13">
        <w:rPr>
          <w:rStyle w:val="19"/>
          <w:b/>
        </w:rPr>
        <w:t>矿山开采现状</w:t>
      </w:r>
      <w:bookmarkEnd w:id="11"/>
    </w:p>
    <w:p w14:paraId="6D4EBB62" w14:textId="3AC79170" w:rsidR="00DA1164" w:rsidRPr="00272CB6" w:rsidRDefault="00ED1C77" w:rsidP="00C1318D">
      <w:pPr>
        <w:autoSpaceDE w:val="0"/>
        <w:autoSpaceDN w:val="0"/>
        <w:ind w:firstLine="480"/>
      </w:pPr>
      <w:r>
        <w:t>内蒙古自治区敖汉旗敖润苏莫乌兰</w:t>
      </w:r>
      <w:proofErr w:type="gramStart"/>
      <w:r>
        <w:t>图格永军</w:t>
      </w:r>
      <w:proofErr w:type="gramEnd"/>
      <w:r>
        <w:t>采石场</w:t>
      </w:r>
      <w:r w:rsidR="005C34CC">
        <w:rPr>
          <w:rFonts w:hint="eastAsia"/>
        </w:rPr>
        <w:t>属于新建矿山，矿山至今</w:t>
      </w:r>
      <w:r w:rsidR="00817056">
        <w:rPr>
          <w:rFonts w:hint="eastAsia"/>
        </w:rPr>
        <w:t>只进行简单</w:t>
      </w:r>
      <w:r w:rsidR="004D3819">
        <w:rPr>
          <w:rFonts w:hint="eastAsia"/>
        </w:rPr>
        <w:t>露天</w:t>
      </w:r>
      <w:r w:rsidR="00817056">
        <w:rPr>
          <w:rFonts w:hint="eastAsia"/>
        </w:rPr>
        <w:t>采场</w:t>
      </w:r>
      <w:r w:rsidR="004D3819">
        <w:rPr>
          <w:rFonts w:hint="eastAsia"/>
        </w:rPr>
        <w:t>边坡</w:t>
      </w:r>
      <w:r w:rsidR="00817056">
        <w:rPr>
          <w:rFonts w:hint="eastAsia"/>
        </w:rPr>
        <w:t>表土剥离</w:t>
      </w:r>
      <w:r w:rsidR="005C34CC">
        <w:rPr>
          <w:rFonts w:hint="eastAsia"/>
        </w:rPr>
        <w:t>。</w:t>
      </w:r>
      <w:r w:rsidR="0086433C">
        <w:rPr>
          <w:rFonts w:hint="eastAsia"/>
        </w:rPr>
        <w:t>本年度</w:t>
      </w:r>
      <w:r w:rsidR="00A45C50">
        <w:rPr>
          <w:rFonts w:hint="eastAsia"/>
        </w:rPr>
        <w:t>不征占土地。</w:t>
      </w:r>
      <w:r w:rsidR="00314C11" w:rsidRPr="008123D7">
        <w:rPr>
          <w:rFonts w:hint="eastAsia"/>
          <w:color w:val="000000"/>
        </w:rPr>
        <w:t>地形地貌景观处于</w:t>
      </w:r>
      <w:r w:rsidR="004D3819">
        <w:rPr>
          <w:rFonts w:hint="eastAsia"/>
        </w:rPr>
        <w:t>露天采场边坡</w:t>
      </w:r>
      <w:r w:rsidR="00817056">
        <w:rPr>
          <w:rFonts w:hint="eastAsia"/>
          <w:color w:val="000000"/>
        </w:rPr>
        <w:t>表土剥离</w:t>
      </w:r>
      <w:r w:rsidR="004D3819">
        <w:rPr>
          <w:rFonts w:hint="eastAsia"/>
          <w:color w:val="000000"/>
        </w:rPr>
        <w:t>后</w:t>
      </w:r>
      <w:r w:rsidR="00817056">
        <w:rPr>
          <w:rFonts w:hint="eastAsia"/>
          <w:color w:val="000000"/>
        </w:rPr>
        <w:t>状态</w:t>
      </w:r>
      <w:r w:rsidR="00314C11" w:rsidRPr="008123D7">
        <w:rPr>
          <w:rFonts w:hint="eastAsia"/>
          <w:color w:val="000000"/>
        </w:rPr>
        <w:t>。</w:t>
      </w:r>
    </w:p>
    <w:p w14:paraId="7A46D848" w14:textId="77777777" w:rsidR="00DA1164" w:rsidRPr="00314C11" w:rsidRDefault="00DA1164" w:rsidP="00314C11">
      <w:pPr>
        <w:autoSpaceDE w:val="0"/>
        <w:autoSpaceDN w:val="0"/>
        <w:ind w:firstLine="480"/>
      </w:pPr>
    </w:p>
    <w:p w14:paraId="7C222934" w14:textId="473B3E2E" w:rsidR="00A45C50" w:rsidRPr="006D4D13" w:rsidRDefault="00A45C50" w:rsidP="00A5162B">
      <w:pPr>
        <w:pStyle w:val="1"/>
        <w:jc w:val="left"/>
        <w:rPr>
          <w:rStyle w:val="19"/>
          <w:b/>
        </w:rPr>
      </w:pPr>
      <w:bookmarkStart w:id="15" w:name="_Toc201137316"/>
      <w:r w:rsidRPr="006D4D13">
        <w:rPr>
          <w:rStyle w:val="19"/>
          <w:rFonts w:hint="eastAsia"/>
          <w:b/>
        </w:rPr>
        <w:lastRenderedPageBreak/>
        <w:t>三、矿山土地损毁现状</w:t>
      </w:r>
      <w:bookmarkEnd w:id="15"/>
    </w:p>
    <w:p w14:paraId="22D02E7A" w14:textId="04B4F6C5" w:rsidR="00BF32EE" w:rsidRPr="005807D6" w:rsidRDefault="00B23A9D" w:rsidP="00BF32EE">
      <w:pPr>
        <w:pStyle w:val="Default"/>
        <w:spacing w:line="440" w:lineRule="exact"/>
        <w:ind w:firstLineChars="200" w:firstLine="480"/>
        <w:rPr>
          <w:rFonts w:asciiTheme="minorEastAsia" w:eastAsiaTheme="minorEastAsia" w:hAnsiTheme="minorEastAsia" w:cstheme="minorBidi"/>
          <w:color w:val="FF0000"/>
          <w:kern w:val="2"/>
        </w:rPr>
      </w:pPr>
      <w:r>
        <w:rPr>
          <w:rFonts w:hint="eastAsia"/>
          <w:lang w:val="zh-CN"/>
        </w:rPr>
        <w:t>本年度矿山不会加剧对现状矿山地质环境破坏和影响。预测本期矿山地质环境问题维持现状，</w:t>
      </w:r>
      <w:r w:rsidR="00DA1164">
        <w:rPr>
          <w:rFonts w:hint="eastAsia"/>
          <w:lang w:val="zh-CN"/>
        </w:rPr>
        <w:t>主要损毁为</w:t>
      </w:r>
      <w:r w:rsidR="001B517A">
        <w:rPr>
          <w:rFonts w:hint="eastAsia"/>
          <w:lang w:val="zh-CN"/>
        </w:rPr>
        <w:t>露天采场</w:t>
      </w:r>
      <w:r w:rsidR="004D3819">
        <w:rPr>
          <w:rFonts w:hint="eastAsia"/>
          <w:lang w:val="zh-CN"/>
        </w:rPr>
        <w:t>边坡</w:t>
      </w:r>
      <w:r w:rsidR="001B517A">
        <w:rPr>
          <w:rFonts w:hint="eastAsia"/>
          <w:lang w:val="zh-CN"/>
        </w:rPr>
        <w:t>剥离</w:t>
      </w:r>
      <w:r w:rsidR="00DA1164">
        <w:rPr>
          <w:rFonts w:hint="eastAsia"/>
          <w:lang w:val="zh-CN"/>
        </w:rPr>
        <w:t>工程</w:t>
      </w:r>
      <w:r w:rsidR="001B517A">
        <w:rPr>
          <w:rFonts w:hint="eastAsia"/>
          <w:lang w:val="zh-CN"/>
        </w:rPr>
        <w:t>，</w:t>
      </w:r>
      <w:r w:rsidR="00BF32EE" w:rsidRPr="00BF32EE">
        <w:rPr>
          <w:rFonts w:asciiTheme="minorEastAsia" w:eastAsiaTheme="minorEastAsia" w:hAnsiTheme="minorEastAsia" w:cstheme="minorBidi"/>
          <w:color w:val="auto"/>
          <w:kern w:val="2"/>
        </w:rPr>
        <w:t>面积</w:t>
      </w:r>
      <w:r w:rsidR="004D3819">
        <w:rPr>
          <w:rFonts w:asciiTheme="minorEastAsia" w:eastAsiaTheme="minorEastAsia" w:hAnsiTheme="minorEastAsia" w:cstheme="minorBidi"/>
          <w:color w:val="auto"/>
          <w:kern w:val="2"/>
        </w:rPr>
        <w:t>86</w:t>
      </w:r>
      <w:r w:rsidR="001B517A">
        <w:rPr>
          <w:rFonts w:asciiTheme="minorEastAsia" w:eastAsiaTheme="minorEastAsia" w:hAnsiTheme="minorEastAsia" w:cstheme="minorBidi"/>
          <w:color w:val="auto"/>
          <w:kern w:val="2"/>
        </w:rPr>
        <w:t>0</w:t>
      </w:r>
      <w:r w:rsidR="00BF32EE" w:rsidRPr="00BF32EE">
        <w:rPr>
          <w:rFonts w:asciiTheme="minorEastAsia" w:eastAsiaTheme="minorEastAsia" w:hAnsiTheme="minorEastAsia" w:cstheme="minorBidi"/>
          <w:color w:val="auto"/>
          <w:kern w:val="2"/>
        </w:rPr>
        <w:t>m</w:t>
      </w:r>
      <w:r w:rsidR="00BF32EE" w:rsidRPr="00BF32EE">
        <w:rPr>
          <w:rFonts w:asciiTheme="minorEastAsia" w:eastAsiaTheme="minorEastAsia" w:hAnsiTheme="minorEastAsia" w:cstheme="minorBidi"/>
          <w:color w:val="auto"/>
          <w:kern w:val="2"/>
          <w:vertAlign w:val="superscript"/>
        </w:rPr>
        <w:t>2</w:t>
      </w:r>
      <w:r w:rsidR="00BF32EE" w:rsidRPr="00BF32EE">
        <w:rPr>
          <w:rFonts w:asciiTheme="minorEastAsia" w:eastAsiaTheme="minorEastAsia" w:hAnsiTheme="minorEastAsia" w:cstheme="minorBidi"/>
          <w:color w:val="auto"/>
          <w:kern w:val="2"/>
        </w:rPr>
        <w:t>。位于申请采矿权范围内</w:t>
      </w:r>
      <w:r w:rsidR="00873267">
        <w:rPr>
          <w:rFonts w:asciiTheme="minorEastAsia" w:eastAsiaTheme="minorEastAsia" w:hAnsiTheme="minorEastAsia" w:cstheme="minorBidi" w:hint="eastAsia"/>
          <w:color w:val="auto"/>
          <w:kern w:val="2"/>
        </w:rPr>
        <w:t>。</w:t>
      </w:r>
      <w:r w:rsidR="007A1FA5">
        <w:rPr>
          <w:rFonts w:asciiTheme="minorEastAsia" w:eastAsiaTheme="minorEastAsia" w:hAnsiTheme="minorEastAsia" w:cstheme="minorBidi" w:hint="eastAsia"/>
          <w:color w:val="auto"/>
          <w:kern w:val="2"/>
        </w:rPr>
        <w:t>乡村道路延伸至矿区内，矿区道路利用乡村道路不再破坏现状环境。</w:t>
      </w:r>
    </w:p>
    <w:p w14:paraId="2B4DFA40" w14:textId="602B47F1" w:rsidR="007D4E8A" w:rsidRPr="00272CB6" w:rsidRDefault="007D4E8A" w:rsidP="007D4E8A">
      <w:pPr>
        <w:spacing w:beforeLines="100" w:before="240"/>
        <w:ind w:firstLine="480"/>
        <w:rPr>
          <w:rFonts w:asciiTheme="minorEastAsia" w:hAnsiTheme="minorEastAsia"/>
          <w:szCs w:val="24"/>
        </w:rPr>
      </w:pPr>
      <w:r>
        <w:rPr>
          <w:rFonts w:asciiTheme="minorEastAsia" w:hAnsiTheme="minorEastAsia" w:hint="eastAsia"/>
          <w:szCs w:val="24"/>
        </w:rPr>
        <w:t>1、</w:t>
      </w:r>
      <w:r w:rsidR="001B517A">
        <w:rPr>
          <w:rFonts w:hint="eastAsia"/>
          <w:lang w:val="zh-CN"/>
        </w:rPr>
        <w:t>露天采场</w:t>
      </w:r>
    </w:p>
    <w:p w14:paraId="40CCB539" w14:textId="32964507" w:rsidR="007D4E8A" w:rsidRPr="00272CB6" w:rsidRDefault="00D668F6" w:rsidP="00D668F6">
      <w:pPr>
        <w:ind w:firstLine="480"/>
        <w:rPr>
          <w:rFonts w:asciiTheme="minorEastAsia" w:hAnsiTheme="minorEastAsia"/>
          <w:szCs w:val="24"/>
        </w:rPr>
      </w:pPr>
      <w:r>
        <w:rPr>
          <w:rFonts w:asciiTheme="minorEastAsia" w:hAnsiTheme="minorEastAsia"/>
          <w:szCs w:val="24"/>
        </w:rPr>
        <w:t>矿区内</w:t>
      </w:r>
      <w:r w:rsidR="007D4E8A" w:rsidRPr="00272CB6">
        <w:rPr>
          <w:rFonts w:asciiTheme="minorEastAsia" w:hAnsiTheme="minorEastAsia"/>
          <w:szCs w:val="24"/>
        </w:rPr>
        <w:t>山体稳定，不存在危岩体</w:t>
      </w:r>
      <w:r w:rsidR="007D4E8A" w:rsidRPr="00272CB6">
        <w:rPr>
          <w:rFonts w:asciiTheme="minorEastAsia" w:hAnsiTheme="minorEastAsia" w:hint="eastAsia"/>
          <w:szCs w:val="24"/>
        </w:rPr>
        <w:t>，现状未见地质灾害现象。</w:t>
      </w:r>
      <w:r w:rsidR="001B517A">
        <w:rPr>
          <w:rFonts w:hint="eastAsia"/>
          <w:lang w:val="zh-CN"/>
        </w:rPr>
        <w:t>露天采场</w:t>
      </w:r>
      <w:r w:rsidR="006D446B">
        <w:rPr>
          <w:rFonts w:asciiTheme="minorEastAsia" w:hAnsiTheme="minorEastAsia"/>
          <w:szCs w:val="24"/>
        </w:rPr>
        <w:t>位于矿区</w:t>
      </w:r>
      <w:r w:rsidR="001B517A">
        <w:rPr>
          <w:rFonts w:asciiTheme="minorEastAsia" w:hAnsiTheme="minorEastAsia"/>
          <w:szCs w:val="24"/>
        </w:rPr>
        <w:t>南</w:t>
      </w:r>
      <w:r w:rsidR="007D4E8A" w:rsidRPr="00272CB6">
        <w:rPr>
          <w:rFonts w:asciiTheme="minorEastAsia" w:hAnsiTheme="minorEastAsia"/>
          <w:szCs w:val="24"/>
        </w:rPr>
        <w:t>部，</w:t>
      </w:r>
      <w:r w:rsidR="004D3819">
        <w:rPr>
          <w:rFonts w:asciiTheme="minorEastAsia" w:hAnsiTheme="minorEastAsia" w:hint="eastAsia"/>
          <w:szCs w:val="24"/>
        </w:rPr>
        <w:t>边坡</w:t>
      </w:r>
      <w:r w:rsidR="007D4E8A" w:rsidRPr="00272CB6">
        <w:rPr>
          <w:rFonts w:asciiTheme="minorEastAsia" w:hAnsiTheme="minorEastAsia"/>
          <w:szCs w:val="24"/>
        </w:rPr>
        <w:t>长约</w:t>
      </w:r>
      <w:r w:rsidR="001B517A">
        <w:rPr>
          <w:rFonts w:asciiTheme="minorEastAsia" w:hAnsiTheme="minorEastAsia"/>
          <w:szCs w:val="24"/>
        </w:rPr>
        <w:t>1</w:t>
      </w:r>
      <w:r w:rsidR="004D3819">
        <w:rPr>
          <w:rFonts w:asciiTheme="minorEastAsia" w:hAnsiTheme="minorEastAsia"/>
          <w:szCs w:val="24"/>
        </w:rPr>
        <w:t>6</w:t>
      </w:r>
      <w:r w:rsidR="001B517A">
        <w:rPr>
          <w:rFonts w:asciiTheme="minorEastAsia" w:hAnsiTheme="minorEastAsia"/>
          <w:szCs w:val="24"/>
        </w:rPr>
        <w:t>0</w:t>
      </w:r>
      <w:r w:rsidR="007D4E8A" w:rsidRPr="00272CB6">
        <w:rPr>
          <w:rFonts w:asciiTheme="minorEastAsia" w:hAnsiTheme="minorEastAsia"/>
          <w:szCs w:val="24"/>
        </w:rPr>
        <w:t>m，宽约</w:t>
      </w:r>
      <w:r w:rsidR="004D3819">
        <w:rPr>
          <w:rFonts w:asciiTheme="minorEastAsia" w:hAnsiTheme="minorEastAsia"/>
          <w:szCs w:val="24"/>
        </w:rPr>
        <w:t>6</w:t>
      </w:r>
      <w:r w:rsidR="007D4E8A" w:rsidRPr="00272CB6">
        <w:rPr>
          <w:rFonts w:asciiTheme="minorEastAsia" w:hAnsiTheme="minorEastAsia"/>
          <w:szCs w:val="24"/>
        </w:rPr>
        <w:t>m，</w:t>
      </w:r>
      <w:r w:rsidR="006D446B">
        <w:rPr>
          <w:rFonts w:asciiTheme="minorEastAsia" w:hAnsiTheme="minorEastAsia"/>
          <w:szCs w:val="24"/>
        </w:rPr>
        <w:t>深</w:t>
      </w:r>
      <w:r w:rsidR="001B517A">
        <w:rPr>
          <w:rFonts w:asciiTheme="minorEastAsia" w:hAnsiTheme="minorEastAsia"/>
          <w:szCs w:val="24"/>
        </w:rPr>
        <w:t>2</w:t>
      </w:r>
      <w:r w:rsidR="006D446B">
        <w:rPr>
          <w:rFonts w:asciiTheme="minorEastAsia" w:hAnsiTheme="minorEastAsia" w:hint="eastAsia"/>
          <w:szCs w:val="24"/>
        </w:rPr>
        <w:t>.</w:t>
      </w:r>
      <w:r w:rsidR="006D446B">
        <w:rPr>
          <w:rFonts w:asciiTheme="minorEastAsia" w:hAnsiTheme="minorEastAsia"/>
          <w:szCs w:val="24"/>
        </w:rPr>
        <w:t>5m。</w:t>
      </w:r>
      <w:r w:rsidR="007D4E8A" w:rsidRPr="00272CB6">
        <w:rPr>
          <w:rFonts w:asciiTheme="minorEastAsia" w:hAnsiTheme="minorEastAsia"/>
          <w:szCs w:val="24"/>
        </w:rPr>
        <w:t>占地面积约</w:t>
      </w:r>
      <w:r w:rsidR="004D3819">
        <w:rPr>
          <w:rFonts w:asciiTheme="minorEastAsia" w:hAnsiTheme="minorEastAsia"/>
          <w:szCs w:val="24"/>
        </w:rPr>
        <w:t>86</w:t>
      </w:r>
      <w:r w:rsidR="001B517A">
        <w:rPr>
          <w:rFonts w:asciiTheme="minorEastAsia" w:hAnsiTheme="minorEastAsia"/>
          <w:szCs w:val="24"/>
        </w:rPr>
        <w:t>0</w:t>
      </w:r>
      <w:r w:rsidR="007D4E8A" w:rsidRPr="00272CB6">
        <w:rPr>
          <w:rFonts w:asciiTheme="minorEastAsia" w:hAnsiTheme="minorEastAsia"/>
          <w:szCs w:val="24"/>
        </w:rPr>
        <w:t>m</w:t>
      </w:r>
      <w:r w:rsidR="007D4E8A" w:rsidRPr="00272CB6">
        <w:rPr>
          <w:rFonts w:asciiTheme="minorEastAsia" w:hAnsiTheme="minorEastAsia"/>
          <w:szCs w:val="24"/>
          <w:vertAlign w:val="superscript"/>
        </w:rPr>
        <w:t>2</w:t>
      </w:r>
      <w:r w:rsidR="007D4E8A" w:rsidRPr="00272CB6">
        <w:rPr>
          <w:rFonts w:asciiTheme="minorEastAsia" w:hAnsiTheme="minorEastAsia"/>
          <w:szCs w:val="24"/>
        </w:rPr>
        <w:t>。</w:t>
      </w:r>
      <w:r w:rsidR="001B517A">
        <w:rPr>
          <w:rFonts w:asciiTheme="minorEastAsia" w:hAnsiTheme="minorEastAsia"/>
          <w:szCs w:val="24"/>
        </w:rPr>
        <w:t>剥离后的露天采场</w:t>
      </w:r>
      <w:r w:rsidR="00BC4C0F" w:rsidRPr="00272CB6">
        <w:rPr>
          <w:rFonts w:asciiTheme="minorEastAsia" w:hAnsiTheme="minorEastAsia"/>
          <w:szCs w:val="24"/>
        </w:rPr>
        <w:t>坏了原生的地形地貌景观和植被，对地形地貌景观产生影响</w:t>
      </w:r>
      <w:r w:rsidR="00BC4C0F">
        <w:rPr>
          <w:rFonts w:asciiTheme="minorEastAsia" w:hAnsiTheme="minorEastAsia"/>
          <w:szCs w:val="24"/>
        </w:rPr>
        <w:t>，</w:t>
      </w:r>
      <w:r w:rsidR="007D4E8A" w:rsidRPr="00272CB6">
        <w:rPr>
          <w:rFonts w:asciiTheme="minorEastAsia" w:hAnsiTheme="minorEastAsia"/>
          <w:szCs w:val="24"/>
        </w:rPr>
        <w:t>见照片</w:t>
      </w:r>
      <w:r w:rsidR="009B0BF0">
        <w:rPr>
          <w:rFonts w:asciiTheme="minorEastAsia" w:hAnsiTheme="minorEastAsia"/>
          <w:szCs w:val="24"/>
        </w:rPr>
        <w:t>3</w:t>
      </w:r>
      <w:r w:rsidR="007D4E8A" w:rsidRPr="00272CB6">
        <w:rPr>
          <w:rFonts w:asciiTheme="minorEastAsia" w:hAnsiTheme="minorEastAsia"/>
          <w:szCs w:val="24"/>
        </w:rPr>
        <w:t>-1。</w:t>
      </w:r>
      <w:r w:rsidR="007D4E8A" w:rsidRPr="00272CB6">
        <w:rPr>
          <w:rFonts w:asciiTheme="minorEastAsia" w:hAnsiTheme="minorEastAsia" w:hint="eastAsia"/>
          <w:szCs w:val="24"/>
        </w:rPr>
        <w:t>损毁土地资源类型为其他草地。</w:t>
      </w:r>
    </w:p>
    <w:p w14:paraId="0851343C" w14:textId="010D9A8B" w:rsidR="007D4E8A" w:rsidRPr="00272CB6" w:rsidRDefault="001B517A" w:rsidP="007D4E8A">
      <w:pPr>
        <w:ind w:firstLine="480"/>
        <w:jc w:val="center"/>
        <w:rPr>
          <w:rFonts w:asciiTheme="minorEastAsia" w:hAnsiTheme="minorEastAsia"/>
          <w:noProof/>
          <w:szCs w:val="24"/>
        </w:rPr>
      </w:pPr>
      <w:r w:rsidRPr="001B517A">
        <w:rPr>
          <w:rFonts w:asciiTheme="minorEastAsia" w:hAnsiTheme="minorEastAsia"/>
          <w:noProof/>
          <w:szCs w:val="24"/>
        </w:rPr>
        <w:drawing>
          <wp:inline distT="0" distB="0" distL="0" distR="0" wp14:anchorId="739479D2" wp14:editId="35FDEE26">
            <wp:extent cx="4680000" cy="2880000"/>
            <wp:effectExtent l="0" t="0" r="0" b="0"/>
            <wp:docPr id="11" name="图片 11" descr="C:\Users\Administrator\Documents\WeChat Files\jiangshanqing521\FileStorage\Temp\aa56967aaaca28dacda0dca87463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jiangshanqing521\FileStorage\Temp\aa56967aaaca28dacda0dca87463a01.jpg"/>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54040"/>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4DA42F" w14:textId="025A0D4C" w:rsidR="007D4E8A" w:rsidRDefault="007D4E8A" w:rsidP="009B0BF0">
      <w:pPr>
        <w:pStyle w:val="afd"/>
        <w:spacing w:before="120" w:line="160" w:lineRule="exact"/>
        <w:ind w:left="420" w:hanging="420"/>
        <w:jc w:val="center"/>
      </w:pPr>
      <w:r w:rsidRPr="00272CB6">
        <w:t>照片</w:t>
      </w:r>
      <w:r w:rsidR="009B0BF0">
        <w:t>3</w:t>
      </w:r>
      <w:r w:rsidRPr="00272CB6">
        <w:t xml:space="preserve">-1  </w:t>
      </w:r>
      <w:r w:rsidR="001B517A">
        <w:t>露天采场</w:t>
      </w:r>
    </w:p>
    <w:p w14:paraId="743FBB81" w14:textId="0DAC0E0D" w:rsidR="007A1FA5" w:rsidRPr="00272CB6" w:rsidRDefault="007A1FA5" w:rsidP="007A1FA5">
      <w:pPr>
        <w:spacing w:beforeLines="100" w:before="240"/>
        <w:ind w:firstLine="480"/>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、矿区道路</w:t>
      </w:r>
    </w:p>
    <w:p w14:paraId="4C0926EB" w14:textId="0A32F21E" w:rsidR="007A1FA5" w:rsidRPr="00272CB6" w:rsidRDefault="007A1FA5" w:rsidP="007A1FA5">
      <w:pPr>
        <w:ind w:firstLine="480"/>
        <w:rPr>
          <w:rFonts w:asciiTheme="minorEastAsia" w:hAnsiTheme="minorEastAsia"/>
          <w:szCs w:val="24"/>
        </w:rPr>
      </w:pPr>
      <w:r>
        <w:rPr>
          <w:rFonts w:asciiTheme="minorEastAsia" w:hAnsiTheme="minorEastAsia"/>
          <w:szCs w:val="24"/>
        </w:rPr>
        <w:t>矿区道路利用原乡村道路，不再破坏现状环境，</w:t>
      </w:r>
      <w:r w:rsidRPr="00272CB6">
        <w:rPr>
          <w:rFonts w:asciiTheme="minorEastAsia" w:hAnsiTheme="minorEastAsia"/>
          <w:szCs w:val="24"/>
        </w:rPr>
        <w:t>见照片</w:t>
      </w:r>
      <w:r>
        <w:rPr>
          <w:rFonts w:asciiTheme="minorEastAsia" w:hAnsiTheme="minorEastAsia"/>
          <w:szCs w:val="24"/>
        </w:rPr>
        <w:t>3</w:t>
      </w:r>
      <w:r w:rsidRPr="00272CB6">
        <w:rPr>
          <w:rFonts w:asciiTheme="minorEastAsia" w:hAnsiTheme="minorEastAsia"/>
          <w:szCs w:val="24"/>
        </w:rPr>
        <w:t>-</w:t>
      </w:r>
      <w:r>
        <w:rPr>
          <w:rFonts w:asciiTheme="minorEastAsia" w:hAnsiTheme="minorEastAsia"/>
          <w:szCs w:val="24"/>
        </w:rPr>
        <w:t>2</w:t>
      </w:r>
      <w:r w:rsidRPr="00272CB6">
        <w:rPr>
          <w:rFonts w:asciiTheme="minorEastAsia" w:hAnsiTheme="minorEastAsia"/>
          <w:szCs w:val="24"/>
        </w:rPr>
        <w:t>。</w:t>
      </w:r>
    </w:p>
    <w:p w14:paraId="1CEE1246" w14:textId="77777777" w:rsidR="007A1FA5" w:rsidRPr="00272CB6" w:rsidRDefault="007A1FA5" w:rsidP="009B0BF0">
      <w:pPr>
        <w:pStyle w:val="afd"/>
        <w:spacing w:before="120" w:line="160" w:lineRule="exact"/>
        <w:ind w:left="420" w:hanging="420"/>
        <w:jc w:val="center"/>
      </w:pPr>
    </w:p>
    <w:p w14:paraId="063FBFB5" w14:textId="6F2B80CC" w:rsidR="00BC4C0F" w:rsidRDefault="007A1FA5" w:rsidP="00BC4C0F">
      <w:pPr>
        <w:ind w:firstLine="480"/>
        <w:jc w:val="center"/>
        <w:rPr>
          <w:rFonts w:asciiTheme="minorEastAsia" w:hAnsiTheme="minorEastAsia"/>
          <w:szCs w:val="24"/>
        </w:rPr>
      </w:pPr>
      <w:r w:rsidRPr="007A1FA5">
        <w:rPr>
          <w:rFonts w:asciiTheme="minorEastAsia" w:hAnsiTheme="minorEastAsia"/>
          <w:noProof/>
          <w:szCs w:val="24"/>
        </w:rPr>
        <w:lastRenderedPageBreak/>
        <w:drawing>
          <wp:inline distT="0" distB="0" distL="0" distR="0" wp14:anchorId="4063834C" wp14:editId="3F78BE82">
            <wp:extent cx="4680000" cy="2880000"/>
            <wp:effectExtent l="0" t="0" r="0" b="0"/>
            <wp:docPr id="12" name="图片 12" descr="C:\Users\Administrator\Documents\WeChat Files\jiangshanqing521\FileStorage\Temp\c743cfdb74fa2cd8e64da71f9e630f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jiangshanqing521\FileStorage\Temp\c743cfdb74fa2cd8e64da71f9e630fe.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57202"/>
                    <a:stretch/>
                  </pic:blipFill>
                  <pic:spPr bwMode="auto">
                    <a:xfrm>
                      <a:off x="0" y="0"/>
                      <a:ext cx="46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0DA531D" w14:textId="10512247" w:rsidR="007D4E8A" w:rsidRPr="00272CB6" w:rsidRDefault="007E2E21" w:rsidP="007E2E21">
      <w:pPr>
        <w:pStyle w:val="afd"/>
        <w:spacing w:before="120" w:line="160" w:lineRule="exact"/>
        <w:ind w:left="420" w:hanging="420"/>
        <w:jc w:val="center"/>
        <w:rPr>
          <w:rFonts w:asciiTheme="minorEastAsia" w:hAnsiTheme="minorEastAsia"/>
        </w:rPr>
      </w:pPr>
      <w:r w:rsidRPr="00272CB6">
        <w:t>照片</w:t>
      </w:r>
      <w:r>
        <w:t>3</w:t>
      </w:r>
      <w:r w:rsidRPr="00272CB6">
        <w:t>-</w:t>
      </w:r>
      <w:r>
        <w:t>2</w:t>
      </w:r>
      <w:r w:rsidRPr="00272CB6">
        <w:t xml:space="preserve">  </w:t>
      </w:r>
      <w:r>
        <w:rPr>
          <w:rFonts w:asciiTheme="minorEastAsia" w:hAnsiTheme="minorEastAsia" w:hint="eastAsia"/>
        </w:rPr>
        <w:t>矿区道路</w:t>
      </w:r>
    </w:p>
    <w:p w14:paraId="0C30AEC2" w14:textId="37C1EA30" w:rsidR="00A45C50" w:rsidRPr="006D4D13" w:rsidRDefault="00A45C50" w:rsidP="00A5162B">
      <w:pPr>
        <w:pStyle w:val="1"/>
        <w:jc w:val="left"/>
        <w:rPr>
          <w:rStyle w:val="19"/>
          <w:b/>
        </w:rPr>
      </w:pPr>
      <w:bookmarkStart w:id="16" w:name="_Toc201137317"/>
      <w:bookmarkStart w:id="17" w:name="OLE_LINK6"/>
      <w:bookmarkStart w:id="18" w:name="OLE_LINK7"/>
      <w:bookmarkStart w:id="19" w:name="OLE_LINK8"/>
      <w:bookmarkEnd w:id="12"/>
      <w:bookmarkEnd w:id="13"/>
      <w:bookmarkEnd w:id="14"/>
      <w:r w:rsidRPr="006D4D13">
        <w:rPr>
          <w:rStyle w:val="19"/>
          <w:rFonts w:hint="eastAsia"/>
          <w:b/>
        </w:rPr>
        <w:lastRenderedPageBreak/>
        <w:t>四、以往矿山地质环境治理及土地复垦成效</w:t>
      </w:r>
      <w:bookmarkEnd w:id="16"/>
    </w:p>
    <w:p w14:paraId="20C4BAF1" w14:textId="03684DBD" w:rsidR="002F4B15" w:rsidRPr="00B12876" w:rsidRDefault="004C4D48" w:rsidP="00B12876">
      <w:pPr>
        <w:pStyle w:val="2"/>
        <w:spacing w:before="0"/>
        <w:ind w:firstLineChars="200" w:firstLine="602"/>
        <w:jc w:val="left"/>
        <w:rPr>
          <w:rStyle w:val="2f6"/>
          <w:bCs/>
          <w:smallCaps w:val="0"/>
          <w:spacing w:val="0"/>
        </w:rPr>
      </w:pPr>
      <w:bookmarkStart w:id="20" w:name="_Toc201137318"/>
      <w:bookmarkEnd w:id="17"/>
      <w:bookmarkEnd w:id="18"/>
      <w:bookmarkEnd w:id="19"/>
      <w:r w:rsidRPr="00B12876">
        <w:rPr>
          <w:rStyle w:val="2f6"/>
          <w:rFonts w:hint="eastAsia"/>
          <w:b/>
          <w:bCs/>
          <w:smallCaps w:val="0"/>
          <w:spacing w:val="0"/>
        </w:rPr>
        <w:t>（一）</w:t>
      </w:r>
      <w:r w:rsidR="002F4B15" w:rsidRPr="00B12876">
        <w:rPr>
          <w:rStyle w:val="2f6"/>
          <w:rFonts w:hint="eastAsia"/>
          <w:b/>
          <w:bCs/>
          <w:smallCaps w:val="0"/>
          <w:spacing w:val="0"/>
        </w:rPr>
        <w:t>矿山地质环境治理及土地复垦现状</w:t>
      </w:r>
      <w:bookmarkEnd w:id="20"/>
    </w:p>
    <w:p w14:paraId="74407D69" w14:textId="2D6B8DD4" w:rsidR="00C1318D" w:rsidRPr="00C1318D" w:rsidRDefault="00314C11" w:rsidP="00C1318D">
      <w:pPr>
        <w:autoSpaceDE w:val="0"/>
        <w:autoSpaceDN w:val="0"/>
        <w:ind w:firstLine="480"/>
      </w:pPr>
      <w:r w:rsidRPr="008845DA">
        <w:rPr>
          <w:rFonts w:hint="eastAsia"/>
          <w:szCs w:val="24"/>
        </w:rPr>
        <w:t>矿山</w:t>
      </w:r>
      <w:r w:rsidR="002F4B15" w:rsidRPr="008845DA">
        <w:rPr>
          <w:rFonts w:hint="eastAsia"/>
          <w:szCs w:val="24"/>
        </w:rPr>
        <w:t>自取得采矿许可证以来一直未进行基建，没有进行采矿活动。</w:t>
      </w:r>
      <w:r w:rsidR="008845DA" w:rsidRPr="008845DA">
        <w:rPr>
          <w:rFonts w:hint="eastAsia"/>
          <w:szCs w:val="24"/>
        </w:rPr>
        <w:t>只进行</w:t>
      </w:r>
      <w:r w:rsidR="008845DA" w:rsidRPr="008845DA">
        <w:rPr>
          <w:szCs w:val="24"/>
        </w:rPr>
        <w:t>少量</w:t>
      </w:r>
      <w:r w:rsidR="008845DA" w:rsidRPr="008845DA">
        <w:rPr>
          <w:rFonts w:hint="eastAsia"/>
          <w:szCs w:val="24"/>
        </w:rPr>
        <w:t>剥离</w:t>
      </w:r>
      <w:r w:rsidR="008845DA" w:rsidRPr="008845DA">
        <w:rPr>
          <w:szCs w:val="24"/>
        </w:rPr>
        <w:t>工程</w:t>
      </w:r>
      <w:r w:rsidR="00603090" w:rsidRPr="008845DA">
        <w:t>。</w:t>
      </w:r>
    </w:p>
    <w:p w14:paraId="7CD38475" w14:textId="19670B14" w:rsidR="002F4B15" w:rsidRPr="00B12876" w:rsidRDefault="004C4D48" w:rsidP="00B12876">
      <w:pPr>
        <w:pStyle w:val="2"/>
        <w:spacing w:before="0"/>
        <w:ind w:firstLineChars="200" w:firstLine="602"/>
        <w:jc w:val="left"/>
        <w:rPr>
          <w:rStyle w:val="2f6"/>
          <w:b/>
          <w:bCs/>
          <w:smallCaps w:val="0"/>
          <w:spacing w:val="0"/>
        </w:rPr>
      </w:pPr>
      <w:bookmarkStart w:id="21" w:name="_Toc201137319"/>
      <w:r w:rsidRPr="00B12876">
        <w:rPr>
          <w:rStyle w:val="2f6"/>
          <w:rFonts w:hint="eastAsia"/>
          <w:b/>
          <w:bCs/>
          <w:smallCaps w:val="0"/>
          <w:spacing w:val="0"/>
        </w:rPr>
        <w:t>（二）</w:t>
      </w:r>
      <w:r w:rsidR="002F4B15" w:rsidRPr="00B12876">
        <w:rPr>
          <w:rStyle w:val="2f6"/>
          <w:rFonts w:hint="eastAsia"/>
          <w:b/>
          <w:bCs/>
          <w:smallCaps w:val="0"/>
          <w:spacing w:val="0"/>
        </w:rPr>
        <w:t>矿山地质环境及土地复垦动态监测开展情况</w:t>
      </w:r>
      <w:bookmarkEnd w:id="21"/>
    </w:p>
    <w:p w14:paraId="21461F53" w14:textId="2253D329"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矿山</w:t>
      </w:r>
      <w:r w:rsidRPr="00272CB6">
        <w:rPr>
          <w:rFonts w:asciiTheme="minorEastAsia" w:hAnsiTheme="minorEastAsia" w:hint="eastAsia"/>
          <w:szCs w:val="24"/>
        </w:rPr>
        <w:t>筹建</w:t>
      </w:r>
      <w:r w:rsidR="00CC7CD9">
        <w:rPr>
          <w:rFonts w:asciiTheme="minorEastAsia" w:hAnsiTheme="minorEastAsia"/>
          <w:szCs w:val="24"/>
        </w:rPr>
        <w:t>期间，安排专业的矿山地质环境监测人员（</w:t>
      </w:r>
      <w:r w:rsidRPr="00272CB6">
        <w:rPr>
          <w:rFonts w:asciiTheme="minorEastAsia" w:hAnsiTheme="minorEastAsia"/>
          <w:szCs w:val="24"/>
        </w:rPr>
        <w:t>由矿山负责安全管理的人员兼任），定期或不定期对矿山地质环境进行监测，对已存在的隐患进行动态观测，对新出现的地质环境问题及时上报和记录，并做好预警和安全处置方案，对矿山地质环境影响进行长期动态监测。</w:t>
      </w:r>
    </w:p>
    <w:p w14:paraId="1A2C8A5F" w14:textId="16510991" w:rsidR="0020747D" w:rsidRPr="00272CB6" w:rsidRDefault="0020747D" w:rsidP="0020747D">
      <w:pPr>
        <w:ind w:firstLine="480"/>
        <w:rPr>
          <w:rFonts w:asciiTheme="minorEastAsia" w:hAnsiTheme="minorEastAsia"/>
          <w:szCs w:val="24"/>
        </w:rPr>
      </w:pPr>
      <w:r>
        <w:rPr>
          <w:rFonts w:asciiTheme="minorEastAsia" w:hAnsiTheme="minorEastAsia" w:hint="eastAsia"/>
          <w:szCs w:val="24"/>
        </w:rPr>
        <w:t>1</w:t>
      </w:r>
      <w:r w:rsidRPr="00272CB6">
        <w:rPr>
          <w:rFonts w:asciiTheme="minorEastAsia" w:hAnsiTheme="minorEastAsia"/>
          <w:szCs w:val="24"/>
        </w:rPr>
        <w:t>、地形地貌景观监测</w:t>
      </w:r>
    </w:p>
    <w:p w14:paraId="39C52279" w14:textId="3E0A073E"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1</w:t>
      </w:r>
      <w:r>
        <w:rPr>
          <w:rFonts w:asciiTheme="minorEastAsia" w:hAnsiTheme="minorEastAsia"/>
          <w:szCs w:val="24"/>
        </w:rPr>
        <w:t>）</w:t>
      </w:r>
      <w:r w:rsidRPr="00272CB6">
        <w:rPr>
          <w:rFonts w:asciiTheme="minorEastAsia" w:hAnsiTheme="minorEastAsia"/>
          <w:szCs w:val="24"/>
        </w:rPr>
        <w:t>监测内容</w:t>
      </w:r>
    </w:p>
    <w:p w14:paraId="5AC84C21" w14:textId="0CA15BB9"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为保护采矿必要破坏土地以外土地免受破坏，对</w:t>
      </w:r>
      <w:r>
        <w:rPr>
          <w:rFonts w:asciiTheme="minorEastAsia" w:hAnsiTheme="minorEastAsia"/>
          <w:szCs w:val="24"/>
        </w:rPr>
        <w:t>矿</w:t>
      </w:r>
      <w:r w:rsidRPr="00272CB6">
        <w:rPr>
          <w:rFonts w:asciiTheme="minorEastAsia" w:hAnsiTheme="minorEastAsia"/>
          <w:szCs w:val="24"/>
        </w:rPr>
        <w:t>区内地形地貌景观进行监测。</w:t>
      </w:r>
    </w:p>
    <w:p w14:paraId="511D7577" w14:textId="0EE02CED"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2</w:t>
      </w:r>
      <w:r>
        <w:rPr>
          <w:rFonts w:asciiTheme="minorEastAsia" w:hAnsiTheme="minorEastAsia"/>
          <w:szCs w:val="24"/>
        </w:rPr>
        <w:t>）</w:t>
      </w:r>
      <w:r w:rsidRPr="00272CB6">
        <w:rPr>
          <w:rFonts w:asciiTheme="minorEastAsia" w:hAnsiTheme="minorEastAsia"/>
          <w:szCs w:val="24"/>
        </w:rPr>
        <w:t>监测方法</w:t>
      </w:r>
    </w:p>
    <w:p w14:paraId="72302A26" w14:textId="1A84C37C" w:rsidR="0020747D" w:rsidRDefault="0020747D" w:rsidP="0020747D">
      <w:pPr>
        <w:ind w:firstLine="480"/>
        <w:rPr>
          <w:rFonts w:asciiTheme="minorEastAsia" w:hAnsiTheme="minorEastAsia"/>
          <w:szCs w:val="24"/>
        </w:rPr>
      </w:pPr>
      <w:r w:rsidRPr="00272CB6">
        <w:rPr>
          <w:rFonts w:asciiTheme="minorEastAsia" w:hAnsiTheme="minorEastAsia"/>
          <w:szCs w:val="24"/>
        </w:rPr>
        <w:t>采用仪器、目测及拍照摄像相结合的方式，采用路线法，设计1条监测路线，路线长</w:t>
      </w:r>
      <w:r w:rsidRPr="008845DA">
        <w:rPr>
          <w:rFonts w:asciiTheme="minorEastAsia" w:hAnsiTheme="minorEastAsia"/>
          <w:szCs w:val="24"/>
        </w:rPr>
        <w:t>度</w:t>
      </w:r>
      <w:r w:rsidR="008845DA" w:rsidRPr="008845DA">
        <w:rPr>
          <w:rFonts w:asciiTheme="minorEastAsia" w:hAnsiTheme="minorEastAsia"/>
          <w:szCs w:val="24"/>
        </w:rPr>
        <w:t>0.2</w:t>
      </w:r>
      <w:r w:rsidRPr="008845DA">
        <w:rPr>
          <w:rFonts w:asciiTheme="minorEastAsia" w:hAnsiTheme="minorEastAsia"/>
          <w:szCs w:val="24"/>
        </w:rPr>
        <w:t>km</w:t>
      </w:r>
      <w:r w:rsidRPr="00272CB6">
        <w:rPr>
          <w:rFonts w:asciiTheme="minorEastAsia" w:hAnsiTheme="minorEastAsia"/>
          <w:szCs w:val="24"/>
        </w:rPr>
        <w:t>，对工程场地的外观表现特征参数进行监测，对各区破坏的土地类型进行实地调查。监测记录表见表</w:t>
      </w:r>
      <w:r>
        <w:rPr>
          <w:rFonts w:asciiTheme="minorEastAsia" w:hAnsiTheme="minorEastAsia"/>
          <w:szCs w:val="24"/>
        </w:rPr>
        <w:t>4</w:t>
      </w:r>
      <w:r w:rsidRPr="00272CB6">
        <w:rPr>
          <w:rFonts w:asciiTheme="minorEastAsia" w:hAnsiTheme="minorEastAsia"/>
          <w:szCs w:val="24"/>
        </w:rPr>
        <w:t>-</w:t>
      </w:r>
      <w:r>
        <w:rPr>
          <w:rFonts w:asciiTheme="minorEastAsia" w:hAnsiTheme="minorEastAsia"/>
          <w:szCs w:val="24"/>
        </w:rPr>
        <w:t>1</w:t>
      </w:r>
      <w:r w:rsidRPr="00272CB6">
        <w:rPr>
          <w:rFonts w:asciiTheme="minorEastAsia" w:hAnsiTheme="minorEastAsia"/>
          <w:szCs w:val="24"/>
        </w:rPr>
        <w:t>。</w:t>
      </w:r>
    </w:p>
    <w:p w14:paraId="3CCDDE6E" w14:textId="30D31606" w:rsidR="0020747D" w:rsidRPr="00272CB6" w:rsidRDefault="0020747D" w:rsidP="0020747D">
      <w:pPr>
        <w:ind w:firstLine="482"/>
        <w:jc w:val="center"/>
        <w:rPr>
          <w:rFonts w:asciiTheme="minorEastAsia" w:hAnsiTheme="minorEastAsia"/>
          <w:b/>
          <w:szCs w:val="21"/>
        </w:rPr>
      </w:pPr>
      <w:r w:rsidRPr="00272CB6">
        <w:rPr>
          <w:rFonts w:asciiTheme="minorEastAsia" w:hAnsiTheme="minorEastAsia"/>
          <w:b/>
          <w:szCs w:val="21"/>
        </w:rPr>
        <w:t>表</w:t>
      </w:r>
      <w:r>
        <w:rPr>
          <w:rFonts w:asciiTheme="minorEastAsia" w:hAnsiTheme="minorEastAsia"/>
          <w:b/>
          <w:szCs w:val="21"/>
        </w:rPr>
        <w:t>4</w:t>
      </w:r>
      <w:r w:rsidRPr="00272CB6">
        <w:rPr>
          <w:rFonts w:asciiTheme="minorEastAsia" w:hAnsiTheme="minorEastAsia"/>
          <w:b/>
          <w:szCs w:val="21"/>
        </w:rPr>
        <w:t>-</w:t>
      </w:r>
      <w:r>
        <w:rPr>
          <w:rFonts w:asciiTheme="minorEastAsia" w:hAnsiTheme="minorEastAsia"/>
          <w:b/>
          <w:szCs w:val="21"/>
        </w:rPr>
        <w:t>1</w:t>
      </w:r>
      <w:r w:rsidRPr="00272CB6">
        <w:rPr>
          <w:rFonts w:asciiTheme="minorEastAsia" w:hAnsiTheme="minorEastAsia"/>
          <w:b/>
          <w:szCs w:val="21"/>
        </w:rPr>
        <w:t xml:space="preserve">  地形地貌及土地复垦监测记录表</w:t>
      </w:r>
    </w:p>
    <w:tbl>
      <w:tblPr>
        <w:tblW w:w="5000" w:type="pct"/>
        <w:jc w:val="center"/>
        <w:tblLook w:val="0000" w:firstRow="0" w:lastRow="0" w:firstColumn="0" w:lastColumn="0" w:noHBand="0" w:noVBand="0"/>
      </w:tblPr>
      <w:tblGrid>
        <w:gridCol w:w="1056"/>
        <w:gridCol w:w="862"/>
        <w:gridCol w:w="1476"/>
        <w:gridCol w:w="1056"/>
        <w:gridCol w:w="1476"/>
        <w:gridCol w:w="1324"/>
        <w:gridCol w:w="641"/>
        <w:gridCol w:w="638"/>
      </w:tblGrid>
      <w:tr w:rsidR="0020747D" w:rsidRPr="0020747D" w14:paraId="204992DE" w14:textId="77777777" w:rsidTr="00CC7CD9">
        <w:trPr>
          <w:trHeight w:val="229"/>
          <w:jc w:val="center"/>
        </w:trPr>
        <w:tc>
          <w:tcPr>
            <w:tcW w:w="606" w:type="pct"/>
            <w:vMerge w:val="restart"/>
            <w:tcBorders>
              <w:top w:val="single" w:sz="4" w:space="0" w:color="auto"/>
              <w:left w:val="single" w:sz="4" w:space="0" w:color="auto"/>
              <w:bottom w:val="single" w:sz="4" w:space="0" w:color="000000"/>
              <w:right w:val="single" w:sz="4" w:space="0" w:color="auto"/>
            </w:tcBorders>
            <w:noWrap/>
            <w:vAlign w:val="center"/>
          </w:tcPr>
          <w:p w14:paraId="40DAE7B8"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监测时间</w:t>
            </w:r>
          </w:p>
        </w:tc>
        <w:tc>
          <w:tcPr>
            <w:tcW w:w="521" w:type="pct"/>
            <w:vMerge w:val="restart"/>
            <w:tcBorders>
              <w:top w:val="single" w:sz="4" w:space="0" w:color="auto"/>
              <w:left w:val="single" w:sz="4" w:space="0" w:color="auto"/>
              <w:bottom w:val="single" w:sz="4" w:space="0" w:color="000000"/>
              <w:right w:val="single" w:sz="4" w:space="0" w:color="auto"/>
            </w:tcBorders>
            <w:noWrap/>
            <w:vAlign w:val="center"/>
          </w:tcPr>
          <w:p w14:paraId="28F85BCE"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监测人</w:t>
            </w:r>
          </w:p>
        </w:tc>
        <w:tc>
          <w:tcPr>
            <w:tcW w:w="2300" w:type="pct"/>
            <w:gridSpan w:val="3"/>
            <w:tcBorders>
              <w:top w:val="single" w:sz="4" w:space="0" w:color="auto"/>
              <w:left w:val="nil"/>
              <w:bottom w:val="single" w:sz="4" w:space="0" w:color="auto"/>
              <w:right w:val="single" w:sz="4" w:space="0" w:color="000000"/>
            </w:tcBorders>
            <w:noWrap/>
            <w:vAlign w:val="center"/>
          </w:tcPr>
          <w:p w14:paraId="5AE6BF22" w14:textId="77777777" w:rsidR="0020747D" w:rsidRPr="0020747D" w:rsidRDefault="0020747D" w:rsidP="00CC7CD9">
            <w:pPr>
              <w:spacing w:line="240" w:lineRule="auto"/>
              <w:ind w:firstLine="420"/>
              <w:jc w:val="center"/>
              <w:rPr>
                <w:rFonts w:asciiTheme="minorEastAsia" w:hAnsiTheme="minorEastAsia"/>
                <w:sz w:val="21"/>
                <w:szCs w:val="21"/>
              </w:rPr>
            </w:pPr>
            <w:r w:rsidRPr="0020747D">
              <w:rPr>
                <w:rFonts w:asciiTheme="minorEastAsia" w:hAnsiTheme="minorEastAsia"/>
                <w:sz w:val="21"/>
                <w:szCs w:val="21"/>
              </w:rPr>
              <w:t>监测内容</w:t>
            </w:r>
          </w:p>
        </w:tc>
        <w:tc>
          <w:tcPr>
            <w:tcW w:w="792" w:type="pct"/>
            <w:vMerge w:val="restart"/>
            <w:tcBorders>
              <w:top w:val="single" w:sz="4" w:space="0" w:color="auto"/>
              <w:left w:val="single" w:sz="4" w:space="0" w:color="auto"/>
              <w:bottom w:val="single" w:sz="4" w:space="0" w:color="000000"/>
              <w:right w:val="single" w:sz="4" w:space="0" w:color="auto"/>
            </w:tcBorders>
            <w:noWrap/>
            <w:vAlign w:val="center"/>
          </w:tcPr>
          <w:p w14:paraId="613F5843" w14:textId="77777777" w:rsidR="0020747D" w:rsidRPr="0020747D" w:rsidRDefault="0020747D" w:rsidP="00CC7CD9">
            <w:pPr>
              <w:spacing w:line="240" w:lineRule="auto"/>
              <w:ind w:firstLineChars="100" w:firstLine="210"/>
              <w:rPr>
                <w:rFonts w:asciiTheme="minorEastAsia" w:hAnsiTheme="minorEastAsia"/>
                <w:sz w:val="21"/>
                <w:szCs w:val="21"/>
              </w:rPr>
            </w:pPr>
            <w:r w:rsidRPr="0020747D">
              <w:rPr>
                <w:rFonts w:asciiTheme="minorEastAsia" w:hAnsiTheme="minorEastAsia"/>
                <w:sz w:val="21"/>
                <w:szCs w:val="21"/>
              </w:rPr>
              <w:t>监测位置</w:t>
            </w:r>
          </w:p>
        </w:tc>
        <w:tc>
          <w:tcPr>
            <w:tcW w:w="781" w:type="pct"/>
            <w:gridSpan w:val="2"/>
            <w:tcBorders>
              <w:top w:val="single" w:sz="4" w:space="0" w:color="auto"/>
              <w:left w:val="nil"/>
              <w:bottom w:val="single" w:sz="4" w:space="0" w:color="auto"/>
              <w:right w:val="single" w:sz="4" w:space="0" w:color="000000"/>
            </w:tcBorders>
            <w:noWrap/>
            <w:vAlign w:val="center"/>
          </w:tcPr>
          <w:p w14:paraId="5629E52B"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损毁类型</w:t>
            </w:r>
          </w:p>
        </w:tc>
      </w:tr>
      <w:tr w:rsidR="0020747D" w:rsidRPr="0020747D" w14:paraId="6D32DC62" w14:textId="77777777" w:rsidTr="00CC7CD9">
        <w:trPr>
          <w:trHeight w:val="229"/>
          <w:jc w:val="center"/>
        </w:trPr>
        <w:tc>
          <w:tcPr>
            <w:tcW w:w="606" w:type="pct"/>
            <w:vMerge/>
            <w:tcBorders>
              <w:top w:val="single" w:sz="4" w:space="0" w:color="auto"/>
              <w:left w:val="single" w:sz="4" w:space="0" w:color="auto"/>
              <w:bottom w:val="single" w:sz="4" w:space="0" w:color="000000"/>
              <w:right w:val="single" w:sz="4" w:space="0" w:color="auto"/>
            </w:tcBorders>
            <w:vAlign w:val="center"/>
          </w:tcPr>
          <w:p w14:paraId="419405DF" w14:textId="77777777" w:rsidR="0020747D" w:rsidRPr="0020747D" w:rsidRDefault="0020747D" w:rsidP="00CC7CD9">
            <w:pPr>
              <w:spacing w:line="240" w:lineRule="auto"/>
              <w:ind w:firstLine="420"/>
              <w:rPr>
                <w:rFonts w:asciiTheme="minorEastAsia" w:hAnsiTheme="minorEastAsia"/>
                <w:sz w:val="21"/>
                <w:szCs w:val="21"/>
              </w:rPr>
            </w:pPr>
          </w:p>
        </w:tc>
        <w:tc>
          <w:tcPr>
            <w:tcW w:w="521" w:type="pct"/>
            <w:vMerge/>
            <w:tcBorders>
              <w:top w:val="single" w:sz="4" w:space="0" w:color="auto"/>
              <w:left w:val="single" w:sz="4" w:space="0" w:color="auto"/>
              <w:bottom w:val="single" w:sz="4" w:space="0" w:color="000000"/>
              <w:right w:val="single" w:sz="4" w:space="0" w:color="auto"/>
            </w:tcBorders>
            <w:vAlign w:val="center"/>
          </w:tcPr>
          <w:p w14:paraId="66B210D4" w14:textId="77777777" w:rsidR="0020747D" w:rsidRPr="0020747D" w:rsidRDefault="0020747D" w:rsidP="00CC7CD9">
            <w:pPr>
              <w:spacing w:line="240" w:lineRule="auto"/>
              <w:ind w:firstLine="420"/>
              <w:rPr>
                <w:rFonts w:asciiTheme="minorEastAsia" w:hAnsiTheme="minorEastAsia"/>
                <w:sz w:val="21"/>
                <w:szCs w:val="21"/>
              </w:rPr>
            </w:pPr>
          </w:p>
        </w:tc>
        <w:tc>
          <w:tcPr>
            <w:tcW w:w="846" w:type="pct"/>
            <w:tcBorders>
              <w:top w:val="nil"/>
              <w:left w:val="nil"/>
              <w:bottom w:val="single" w:sz="4" w:space="0" w:color="auto"/>
              <w:right w:val="single" w:sz="4" w:space="0" w:color="auto"/>
            </w:tcBorders>
            <w:noWrap/>
            <w:vAlign w:val="center"/>
          </w:tcPr>
          <w:p w14:paraId="583C8688"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地形地貌景观</w:t>
            </w:r>
          </w:p>
        </w:tc>
        <w:tc>
          <w:tcPr>
            <w:tcW w:w="606" w:type="pct"/>
            <w:tcBorders>
              <w:top w:val="nil"/>
              <w:left w:val="nil"/>
              <w:bottom w:val="single" w:sz="4" w:space="0" w:color="auto"/>
              <w:right w:val="single" w:sz="4" w:space="0" w:color="auto"/>
            </w:tcBorders>
            <w:noWrap/>
            <w:vAlign w:val="center"/>
          </w:tcPr>
          <w:p w14:paraId="2501F05E"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土地资源</w:t>
            </w:r>
          </w:p>
        </w:tc>
        <w:tc>
          <w:tcPr>
            <w:tcW w:w="849" w:type="pct"/>
            <w:tcBorders>
              <w:top w:val="nil"/>
              <w:left w:val="nil"/>
              <w:bottom w:val="single" w:sz="4" w:space="0" w:color="auto"/>
              <w:right w:val="single" w:sz="4" w:space="0" w:color="auto"/>
            </w:tcBorders>
            <w:noWrap/>
            <w:vAlign w:val="center"/>
          </w:tcPr>
          <w:p w14:paraId="566EFB46"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随意堆放情况</w:t>
            </w:r>
          </w:p>
        </w:tc>
        <w:tc>
          <w:tcPr>
            <w:tcW w:w="792" w:type="pct"/>
            <w:vMerge/>
            <w:tcBorders>
              <w:top w:val="single" w:sz="4" w:space="0" w:color="auto"/>
              <w:left w:val="single" w:sz="4" w:space="0" w:color="auto"/>
              <w:bottom w:val="single" w:sz="4" w:space="0" w:color="000000"/>
              <w:right w:val="single" w:sz="4" w:space="0" w:color="auto"/>
            </w:tcBorders>
            <w:vAlign w:val="center"/>
          </w:tcPr>
          <w:p w14:paraId="7AAA7DF3" w14:textId="77777777" w:rsidR="0020747D" w:rsidRPr="0020747D" w:rsidRDefault="0020747D" w:rsidP="00CC7CD9">
            <w:pPr>
              <w:spacing w:line="240" w:lineRule="auto"/>
              <w:ind w:firstLine="420"/>
              <w:rPr>
                <w:rFonts w:asciiTheme="minorEastAsia" w:hAnsiTheme="minorEastAsia"/>
                <w:sz w:val="21"/>
                <w:szCs w:val="21"/>
              </w:rPr>
            </w:pPr>
          </w:p>
        </w:tc>
        <w:tc>
          <w:tcPr>
            <w:tcW w:w="391" w:type="pct"/>
            <w:tcBorders>
              <w:top w:val="nil"/>
              <w:left w:val="nil"/>
              <w:bottom w:val="single" w:sz="4" w:space="0" w:color="auto"/>
              <w:right w:val="single" w:sz="4" w:space="0" w:color="auto"/>
            </w:tcBorders>
            <w:noWrap/>
            <w:vAlign w:val="center"/>
          </w:tcPr>
          <w:p w14:paraId="79AEC517"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挖损</w:t>
            </w:r>
          </w:p>
        </w:tc>
        <w:tc>
          <w:tcPr>
            <w:tcW w:w="390" w:type="pct"/>
            <w:tcBorders>
              <w:top w:val="nil"/>
              <w:left w:val="nil"/>
              <w:bottom w:val="single" w:sz="4" w:space="0" w:color="auto"/>
              <w:right w:val="single" w:sz="4" w:space="0" w:color="auto"/>
            </w:tcBorders>
            <w:noWrap/>
            <w:vAlign w:val="center"/>
          </w:tcPr>
          <w:p w14:paraId="40CC0043"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压占</w:t>
            </w:r>
          </w:p>
        </w:tc>
      </w:tr>
      <w:tr w:rsidR="0020747D" w:rsidRPr="0020747D" w14:paraId="7B8DDD5A" w14:textId="77777777" w:rsidTr="00CC7CD9">
        <w:trPr>
          <w:trHeight w:val="229"/>
          <w:jc w:val="center"/>
        </w:trPr>
        <w:tc>
          <w:tcPr>
            <w:tcW w:w="606" w:type="pct"/>
            <w:tcBorders>
              <w:top w:val="nil"/>
              <w:left w:val="single" w:sz="4" w:space="0" w:color="auto"/>
              <w:bottom w:val="single" w:sz="4" w:space="0" w:color="auto"/>
              <w:right w:val="single" w:sz="4" w:space="0" w:color="auto"/>
            </w:tcBorders>
            <w:noWrap/>
            <w:vAlign w:val="center"/>
          </w:tcPr>
          <w:p w14:paraId="533D97D5" w14:textId="77777777" w:rsidR="0020747D" w:rsidRPr="0020747D" w:rsidRDefault="0020747D" w:rsidP="00CC7CD9">
            <w:pPr>
              <w:spacing w:line="240" w:lineRule="auto"/>
              <w:ind w:firstLine="420"/>
              <w:rPr>
                <w:rFonts w:asciiTheme="minorEastAsia" w:hAnsiTheme="minorEastAsia"/>
                <w:sz w:val="21"/>
                <w:szCs w:val="21"/>
              </w:rPr>
            </w:pPr>
          </w:p>
        </w:tc>
        <w:tc>
          <w:tcPr>
            <w:tcW w:w="521" w:type="pct"/>
            <w:tcBorders>
              <w:top w:val="nil"/>
              <w:left w:val="nil"/>
              <w:bottom w:val="single" w:sz="4" w:space="0" w:color="auto"/>
              <w:right w:val="single" w:sz="4" w:space="0" w:color="auto"/>
            </w:tcBorders>
            <w:noWrap/>
            <w:vAlign w:val="center"/>
          </w:tcPr>
          <w:p w14:paraId="7CF6A682" w14:textId="77777777" w:rsidR="0020747D" w:rsidRPr="0020747D" w:rsidRDefault="0020747D" w:rsidP="00CC7CD9">
            <w:pPr>
              <w:spacing w:line="240" w:lineRule="auto"/>
              <w:ind w:firstLine="420"/>
              <w:rPr>
                <w:rFonts w:asciiTheme="minorEastAsia" w:hAnsiTheme="minorEastAsia"/>
                <w:sz w:val="21"/>
                <w:szCs w:val="21"/>
              </w:rPr>
            </w:pPr>
          </w:p>
        </w:tc>
        <w:tc>
          <w:tcPr>
            <w:tcW w:w="846" w:type="pct"/>
            <w:tcBorders>
              <w:top w:val="nil"/>
              <w:left w:val="nil"/>
              <w:bottom w:val="single" w:sz="4" w:space="0" w:color="auto"/>
              <w:right w:val="single" w:sz="4" w:space="0" w:color="auto"/>
            </w:tcBorders>
            <w:noWrap/>
            <w:vAlign w:val="center"/>
          </w:tcPr>
          <w:p w14:paraId="1D5ECB28" w14:textId="77777777" w:rsidR="0020747D" w:rsidRPr="0020747D" w:rsidRDefault="0020747D" w:rsidP="00CC7CD9">
            <w:pPr>
              <w:spacing w:line="240" w:lineRule="auto"/>
              <w:ind w:firstLine="420"/>
              <w:rPr>
                <w:rFonts w:asciiTheme="minorEastAsia" w:hAnsiTheme="minorEastAsia"/>
                <w:sz w:val="21"/>
                <w:szCs w:val="21"/>
              </w:rPr>
            </w:pPr>
          </w:p>
        </w:tc>
        <w:tc>
          <w:tcPr>
            <w:tcW w:w="606" w:type="pct"/>
            <w:tcBorders>
              <w:top w:val="nil"/>
              <w:left w:val="nil"/>
              <w:bottom w:val="single" w:sz="4" w:space="0" w:color="auto"/>
              <w:right w:val="single" w:sz="4" w:space="0" w:color="auto"/>
            </w:tcBorders>
            <w:noWrap/>
            <w:vAlign w:val="center"/>
          </w:tcPr>
          <w:p w14:paraId="58A46FCF" w14:textId="77777777" w:rsidR="0020747D" w:rsidRPr="0020747D" w:rsidRDefault="0020747D" w:rsidP="00CC7CD9">
            <w:pPr>
              <w:spacing w:line="240" w:lineRule="auto"/>
              <w:ind w:firstLine="420"/>
              <w:rPr>
                <w:rFonts w:asciiTheme="minorEastAsia" w:hAnsiTheme="minorEastAsia"/>
                <w:sz w:val="21"/>
                <w:szCs w:val="21"/>
              </w:rPr>
            </w:pPr>
          </w:p>
        </w:tc>
        <w:tc>
          <w:tcPr>
            <w:tcW w:w="849" w:type="pct"/>
            <w:tcBorders>
              <w:top w:val="nil"/>
              <w:left w:val="nil"/>
              <w:bottom w:val="single" w:sz="4" w:space="0" w:color="auto"/>
              <w:right w:val="single" w:sz="4" w:space="0" w:color="auto"/>
            </w:tcBorders>
            <w:noWrap/>
            <w:vAlign w:val="center"/>
          </w:tcPr>
          <w:p w14:paraId="37622D78" w14:textId="77777777" w:rsidR="0020747D" w:rsidRPr="0020747D" w:rsidRDefault="0020747D" w:rsidP="00CC7CD9">
            <w:pPr>
              <w:spacing w:line="240" w:lineRule="auto"/>
              <w:ind w:firstLine="420"/>
              <w:rPr>
                <w:rFonts w:asciiTheme="minorEastAsia" w:hAnsiTheme="minorEastAsia"/>
                <w:sz w:val="21"/>
                <w:szCs w:val="21"/>
              </w:rPr>
            </w:pPr>
          </w:p>
        </w:tc>
        <w:tc>
          <w:tcPr>
            <w:tcW w:w="792" w:type="pct"/>
            <w:tcBorders>
              <w:top w:val="nil"/>
              <w:left w:val="nil"/>
              <w:bottom w:val="single" w:sz="4" w:space="0" w:color="auto"/>
              <w:right w:val="single" w:sz="4" w:space="0" w:color="auto"/>
            </w:tcBorders>
            <w:noWrap/>
            <w:vAlign w:val="center"/>
          </w:tcPr>
          <w:p w14:paraId="4C772331" w14:textId="77777777" w:rsidR="0020747D" w:rsidRPr="0020747D" w:rsidRDefault="0020747D" w:rsidP="00CC7CD9">
            <w:pPr>
              <w:spacing w:line="240" w:lineRule="auto"/>
              <w:ind w:firstLine="420"/>
              <w:rPr>
                <w:rFonts w:asciiTheme="minorEastAsia" w:hAnsiTheme="minorEastAsia"/>
                <w:sz w:val="21"/>
                <w:szCs w:val="21"/>
              </w:rPr>
            </w:pPr>
          </w:p>
        </w:tc>
        <w:tc>
          <w:tcPr>
            <w:tcW w:w="391" w:type="pct"/>
            <w:tcBorders>
              <w:top w:val="nil"/>
              <w:left w:val="nil"/>
              <w:bottom w:val="single" w:sz="4" w:space="0" w:color="auto"/>
              <w:right w:val="single" w:sz="4" w:space="0" w:color="auto"/>
            </w:tcBorders>
            <w:noWrap/>
            <w:vAlign w:val="center"/>
          </w:tcPr>
          <w:p w14:paraId="118DFD66" w14:textId="77777777" w:rsidR="0020747D" w:rsidRPr="0020747D" w:rsidRDefault="0020747D" w:rsidP="00CC7CD9">
            <w:pPr>
              <w:spacing w:line="240" w:lineRule="auto"/>
              <w:ind w:firstLine="420"/>
              <w:rPr>
                <w:rFonts w:asciiTheme="minorEastAsia" w:hAnsiTheme="minorEastAsia"/>
                <w:sz w:val="21"/>
                <w:szCs w:val="21"/>
              </w:rPr>
            </w:pPr>
          </w:p>
        </w:tc>
        <w:tc>
          <w:tcPr>
            <w:tcW w:w="390" w:type="pct"/>
            <w:tcBorders>
              <w:top w:val="nil"/>
              <w:left w:val="nil"/>
              <w:bottom w:val="single" w:sz="4" w:space="0" w:color="auto"/>
              <w:right w:val="single" w:sz="4" w:space="0" w:color="auto"/>
            </w:tcBorders>
            <w:noWrap/>
            <w:vAlign w:val="center"/>
          </w:tcPr>
          <w:p w14:paraId="0F3EE96E" w14:textId="77777777" w:rsidR="0020747D" w:rsidRPr="0020747D" w:rsidRDefault="0020747D" w:rsidP="00CC7CD9">
            <w:pPr>
              <w:spacing w:line="240" w:lineRule="auto"/>
              <w:ind w:firstLine="420"/>
              <w:rPr>
                <w:rFonts w:asciiTheme="minorEastAsia" w:hAnsiTheme="minorEastAsia"/>
                <w:sz w:val="21"/>
                <w:szCs w:val="21"/>
              </w:rPr>
            </w:pPr>
          </w:p>
        </w:tc>
      </w:tr>
      <w:tr w:rsidR="0020747D" w:rsidRPr="0020747D" w14:paraId="12CFA714" w14:textId="77777777" w:rsidTr="00CC7CD9">
        <w:trPr>
          <w:trHeight w:val="229"/>
          <w:jc w:val="center"/>
        </w:trPr>
        <w:tc>
          <w:tcPr>
            <w:tcW w:w="606" w:type="pct"/>
            <w:tcBorders>
              <w:top w:val="nil"/>
              <w:left w:val="single" w:sz="4" w:space="0" w:color="auto"/>
              <w:bottom w:val="single" w:sz="4" w:space="0" w:color="auto"/>
              <w:right w:val="single" w:sz="4" w:space="0" w:color="auto"/>
            </w:tcBorders>
            <w:noWrap/>
            <w:vAlign w:val="center"/>
          </w:tcPr>
          <w:p w14:paraId="0C71AEF9" w14:textId="77777777" w:rsidR="0020747D" w:rsidRPr="0020747D" w:rsidRDefault="0020747D" w:rsidP="00CC7CD9">
            <w:pPr>
              <w:spacing w:line="240" w:lineRule="auto"/>
              <w:ind w:firstLine="420"/>
              <w:rPr>
                <w:rFonts w:asciiTheme="minorEastAsia" w:hAnsiTheme="minorEastAsia"/>
                <w:sz w:val="21"/>
                <w:szCs w:val="21"/>
              </w:rPr>
            </w:pPr>
          </w:p>
        </w:tc>
        <w:tc>
          <w:tcPr>
            <w:tcW w:w="521" w:type="pct"/>
            <w:tcBorders>
              <w:top w:val="nil"/>
              <w:left w:val="nil"/>
              <w:bottom w:val="single" w:sz="4" w:space="0" w:color="auto"/>
              <w:right w:val="single" w:sz="4" w:space="0" w:color="auto"/>
            </w:tcBorders>
            <w:noWrap/>
            <w:vAlign w:val="center"/>
          </w:tcPr>
          <w:p w14:paraId="005241E1" w14:textId="77777777" w:rsidR="0020747D" w:rsidRPr="0020747D" w:rsidRDefault="0020747D" w:rsidP="00CC7CD9">
            <w:pPr>
              <w:spacing w:line="240" w:lineRule="auto"/>
              <w:ind w:firstLine="420"/>
              <w:rPr>
                <w:rFonts w:asciiTheme="minorEastAsia" w:hAnsiTheme="minorEastAsia"/>
                <w:sz w:val="21"/>
                <w:szCs w:val="21"/>
              </w:rPr>
            </w:pPr>
          </w:p>
        </w:tc>
        <w:tc>
          <w:tcPr>
            <w:tcW w:w="846" w:type="pct"/>
            <w:tcBorders>
              <w:top w:val="nil"/>
              <w:left w:val="nil"/>
              <w:bottom w:val="single" w:sz="4" w:space="0" w:color="auto"/>
              <w:right w:val="single" w:sz="4" w:space="0" w:color="auto"/>
            </w:tcBorders>
            <w:noWrap/>
            <w:vAlign w:val="center"/>
          </w:tcPr>
          <w:p w14:paraId="6EB609C9" w14:textId="77777777" w:rsidR="0020747D" w:rsidRPr="0020747D" w:rsidRDefault="0020747D" w:rsidP="00CC7CD9">
            <w:pPr>
              <w:spacing w:line="240" w:lineRule="auto"/>
              <w:ind w:firstLine="420"/>
              <w:rPr>
                <w:rFonts w:asciiTheme="minorEastAsia" w:hAnsiTheme="minorEastAsia"/>
                <w:sz w:val="21"/>
                <w:szCs w:val="21"/>
              </w:rPr>
            </w:pPr>
          </w:p>
        </w:tc>
        <w:tc>
          <w:tcPr>
            <w:tcW w:w="606" w:type="pct"/>
            <w:tcBorders>
              <w:top w:val="nil"/>
              <w:left w:val="nil"/>
              <w:bottom w:val="single" w:sz="4" w:space="0" w:color="auto"/>
              <w:right w:val="single" w:sz="4" w:space="0" w:color="auto"/>
            </w:tcBorders>
            <w:noWrap/>
            <w:vAlign w:val="center"/>
          </w:tcPr>
          <w:p w14:paraId="58A254F0" w14:textId="77777777" w:rsidR="0020747D" w:rsidRPr="0020747D" w:rsidRDefault="0020747D" w:rsidP="00CC7CD9">
            <w:pPr>
              <w:spacing w:line="240" w:lineRule="auto"/>
              <w:ind w:firstLine="420"/>
              <w:rPr>
                <w:rFonts w:asciiTheme="minorEastAsia" w:hAnsiTheme="minorEastAsia"/>
                <w:sz w:val="21"/>
                <w:szCs w:val="21"/>
              </w:rPr>
            </w:pPr>
          </w:p>
        </w:tc>
        <w:tc>
          <w:tcPr>
            <w:tcW w:w="849" w:type="pct"/>
            <w:tcBorders>
              <w:top w:val="nil"/>
              <w:left w:val="nil"/>
              <w:bottom w:val="single" w:sz="4" w:space="0" w:color="auto"/>
              <w:right w:val="single" w:sz="4" w:space="0" w:color="auto"/>
            </w:tcBorders>
            <w:noWrap/>
            <w:vAlign w:val="center"/>
          </w:tcPr>
          <w:p w14:paraId="66A15938" w14:textId="77777777" w:rsidR="0020747D" w:rsidRPr="0020747D" w:rsidRDefault="0020747D" w:rsidP="00CC7CD9">
            <w:pPr>
              <w:spacing w:line="240" w:lineRule="auto"/>
              <w:ind w:firstLine="420"/>
              <w:rPr>
                <w:rFonts w:asciiTheme="minorEastAsia" w:hAnsiTheme="minorEastAsia"/>
                <w:sz w:val="21"/>
                <w:szCs w:val="21"/>
              </w:rPr>
            </w:pPr>
          </w:p>
        </w:tc>
        <w:tc>
          <w:tcPr>
            <w:tcW w:w="792" w:type="pct"/>
            <w:tcBorders>
              <w:top w:val="nil"/>
              <w:left w:val="nil"/>
              <w:bottom w:val="single" w:sz="4" w:space="0" w:color="auto"/>
              <w:right w:val="single" w:sz="4" w:space="0" w:color="auto"/>
            </w:tcBorders>
            <w:noWrap/>
            <w:vAlign w:val="center"/>
          </w:tcPr>
          <w:p w14:paraId="56E8B7F9" w14:textId="77777777" w:rsidR="0020747D" w:rsidRPr="0020747D" w:rsidRDefault="0020747D" w:rsidP="00CC7CD9">
            <w:pPr>
              <w:spacing w:line="240" w:lineRule="auto"/>
              <w:ind w:firstLine="420"/>
              <w:rPr>
                <w:rFonts w:asciiTheme="minorEastAsia" w:hAnsiTheme="minorEastAsia"/>
                <w:sz w:val="21"/>
                <w:szCs w:val="21"/>
              </w:rPr>
            </w:pPr>
          </w:p>
        </w:tc>
        <w:tc>
          <w:tcPr>
            <w:tcW w:w="391" w:type="pct"/>
            <w:tcBorders>
              <w:top w:val="nil"/>
              <w:left w:val="nil"/>
              <w:bottom w:val="single" w:sz="4" w:space="0" w:color="auto"/>
              <w:right w:val="single" w:sz="4" w:space="0" w:color="auto"/>
            </w:tcBorders>
            <w:noWrap/>
            <w:vAlign w:val="center"/>
          </w:tcPr>
          <w:p w14:paraId="38E6A43F" w14:textId="77777777" w:rsidR="0020747D" w:rsidRPr="0020747D" w:rsidRDefault="0020747D" w:rsidP="00CC7CD9">
            <w:pPr>
              <w:spacing w:line="240" w:lineRule="auto"/>
              <w:ind w:firstLine="420"/>
              <w:rPr>
                <w:rFonts w:asciiTheme="minorEastAsia" w:hAnsiTheme="minorEastAsia"/>
                <w:sz w:val="21"/>
                <w:szCs w:val="21"/>
              </w:rPr>
            </w:pPr>
          </w:p>
        </w:tc>
        <w:tc>
          <w:tcPr>
            <w:tcW w:w="390" w:type="pct"/>
            <w:tcBorders>
              <w:top w:val="nil"/>
              <w:left w:val="nil"/>
              <w:bottom w:val="single" w:sz="4" w:space="0" w:color="auto"/>
              <w:right w:val="single" w:sz="4" w:space="0" w:color="auto"/>
            </w:tcBorders>
            <w:noWrap/>
            <w:vAlign w:val="center"/>
          </w:tcPr>
          <w:p w14:paraId="0337E819" w14:textId="77777777" w:rsidR="0020747D" w:rsidRPr="0020747D" w:rsidRDefault="0020747D" w:rsidP="00CC7CD9">
            <w:pPr>
              <w:spacing w:line="240" w:lineRule="auto"/>
              <w:ind w:firstLine="420"/>
              <w:rPr>
                <w:rFonts w:asciiTheme="minorEastAsia" w:hAnsiTheme="minorEastAsia"/>
                <w:sz w:val="21"/>
                <w:szCs w:val="21"/>
              </w:rPr>
            </w:pPr>
          </w:p>
        </w:tc>
      </w:tr>
      <w:tr w:rsidR="0020747D" w:rsidRPr="0020747D" w14:paraId="5BAD4B31" w14:textId="77777777" w:rsidTr="00CC7CD9">
        <w:trPr>
          <w:trHeight w:val="229"/>
          <w:jc w:val="center"/>
        </w:trPr>
        <w:tc>
          <w:tcPr>
            <w:tcW w:w="606" w:type="pct"/>
            <w:tcBorders>
              <w:top w:val="nil"/>
              <w:left w:val="single" w:sz="4" w:space="0" w:color="auto"/>
              <w:bottom w:val="single" w:sz="4" w:space="0" w:color="auto"/>
              <w:right w:val="single" w:sz="4" w:space="0" w:color="auto"/>
            </w:tcBorders>
            <w:noWrap/>
            <w:vAlign w:val="center"/>
          </w:tcPr>
          <w:p w14:paraId="43497340" w14:textId="77777777" w:rsidR="0020747D" w:rsidRPr="0020747D" w:rsidRDefault="0020747D" w:rsidP="00CC7CD9">
            <w:pPr>
              <w:spacing w:line="240" w:lineRule="auto"/>
              <w:ind w:firstLine="420"/>
              <w:rPr>
                <w:rFonts w:asciiTheme="minorEastAsia" w:hAnsiTheme="minorEastAsia"/>
                <w:sz w:val="21"/>
                <w:szCs w:val="21"/>
              </w:rPr>
            </w:pPr>
          </w:p>
        </w:tc>
        <w:tc>
          <w:tcPr>
            <w:tcW w:w="521" w:type="pct"/>
            <w:tcBorders>
              <w:top w:val="nil"/>
              <w:left w:val="nil"/>
              <w:bottom w:val="single" w:sz="4" w:space="0" w:color="auto"/>
              <w:right w:val="single" w:sz="4" w:space="0" w:color="auto"/>
            </w:tcBorders>
            <w:noWrap/>
            <w:vAlign w:val="center"/>
          </w:tcPr>
          <w:p w14:paraId="73D72594" w14:textId="77777777" w:rsidR="0020747D" w:rsidRPr="0020747D" w:rsidRDefault="0020747D" w:rsidP="00CC7CD9">
            <w:pPr>
              <w:spacing w:line="240" w:lineRule="auto"/>
              <w:ind w:firstLine="420"/>
              <w:rPr>
                <w:rFonts w:asciiTheme="minorEastAsia" w:hAnsiTheme="minorEastAsia"/>
                <w:sz w:val="21"/>
                <w:szCs w:val="21"/>
              </w:rPr>
            </w:pPr>
          </w:p>
        </w:tc>
        <w:tc>
          <w:tcPr>
            <w:tcW w:w="846" w:type="pct"/>
            <w:tcBorders>
              <w:top w:val="nil"/>
              <w:left w:val="nil"/>
              <w:bottom w:val="single" w:sz="4" w:space="0" w:color="auto"/>
              <w:right w:val="single" w:sz="4" w:space="0" w:color="auto"/>
            </w:tcBorders>
            <w:noWrap/>
            <w:vAlign w:val="center"/>
          </w:tcPr>
          <w:p w14:paraId="1FC99BF9" w14:textId="77777777" w:rsidR="0020747D" w:rsidRPr="0020747D" w:rsidRDefault="0020747D" w:rsidP="00CC7CD9">
            <w:pPr>
              <w:spacing w:line="240" w:lineRule="auto"/>
              <w:ind w:firstLine="420"/>
              <w:rPr>
                <w:rFonts w:asciiTheme="minorEastAsia" w:hAnsiTheme="minorEastAsia"/>
                <w:sz w:val="21"/>
                <w:szCs w:val="21"/>
              </w:rPr>
            </w:pPr>
          </w:p>
        </w:tc>
        <w:tc>
          <w:tcPr>
            <w:tcW w:w="606" w:type="pct"/>
            <w:tcBorders>
              <w:top w:val="nil"/>
              <w:left w:val="nil"/>
              <w:bottom w:val="single" w:sz="4" w:space="0" w:color="auto"/>
              <w:right w:val="single" w:sz="4" w:space="0" w:color="auto"/>
            </w:tcBorders>
            <w:noWrap/>
            <w:vAlign w:val="center"/>
          </w:tcPr>
          <w:p w14:paraId="14716704" w14:textId="77777777" w:rsidR="0020747D" w:rsidRPr="0020747D" w:rsidRDefault="0020747D" w:rsidP="00CC7CD9">
            <w:pPr>
              <w:spacing w:line="240" w:lineRule="auto"/>
              <w:ind w:firstLine="420"/>
              <w:rPr>
                <w:rFonts w:asciiTheme="minorEastAsia" w:hAnsiTheme="minorEastAsia"/>
                <w:sz w:val="21"/>
                <w:szCs w:val="21"/>
              </w:rPr>
            </w:pPr>
          </w:p>
        </w:tc>
        <w:tc>
          <w:tcPr>
            <w:tcW w:w="849" w:type="pct"/>
            <w:tcBorders>
              <w:top w:val="nil"/>
              <w:left w:val="nil"/>
              <w:bottom w:val="single" w:sz="4" w:space="0" w:color="auto"/>
              <w:right w:val="single" w:sz="4" w:space="0" w:color="auto"/>
            </w:tcBorders>
            <w:noWrap/>
            <w:vAlign w:val="center"/>
          </w:tcPr>
          <w:p w14:paraId="5D89C9D6" w14:textId="77777777" w:rsidR="0020747D" w:rsidRPr="0020747D" w:rsidRDefault="0020747D" w:rsidP="00CC7CD9">
            <w:pPr>
              <w:spacing w:line="240" w:lineRule="auto"/>
              <w:ind w:firstLine="420"/>
              <w:rPr>
                <w:rFonts w:asciiTheme="minorEastAsia" w:hAnsiTheme="minorEastAsia"/>
                <w:sz w:val="21"/>
                <w:szCs w:val="21"/>
              </w:rPr>
            </w:pPr>
          </w:p>
        </w:tc>
        <w:tc>
          <w:tcPr>
            <w:tcW w:w="792" w:type="pct"/>
            <w:tcBorders>
              <w:top w:val="nil"/>
              <w:left w:val="nil"/>
              <w:bottom w:val="single" w:sz="4" w:space="0" w:color="auto"/>
              <w:right w:val="single" w:sz="4" w:space="0" w:color="auto"/>
            </w:tcBorders>
            <w:noWrap/>
            <w:vAlign w:val="center"/>
          </w:tcPr>
          <w:p w14:paraId="0A10F83A" w14:textId="77777777" w:rsidR="0020747D" w:rsidRPr="0020747D" w:rsidRDefault="0020747D" w:rsidP="00CC7CD9">
            <w:pPr>
              <w:spacing w:line="240" w:lineRule="auto"/>
              <w:ind w:firstLine="420"/>
              <w:rPr>
                <w:rFonts w:asciiTheme="minorEastAsia" w:hAnsiTheme="minorEastAsia"/>
                <w:sz w:val="21"/>
                <w:szCs w:val="21"/>
              </w:rPr>
            </w:pPr>
          </w:p>
        </w:tc>
        <w:tc>
          <w:tcPr>
            <w:tcW w:w="391" w:type="pct"/>
            <w:tcBorders>
              <w:top w:val="nil"/>
              <w:left w:val="nil"/>
              <w:bottom w:val="single" w:sz="4" w:space="0" w:color="auto"/>
              <w:right w:val="single" w:sz="4" w:space="0" w:color="auto"/>
            </w:tcBorders>
            <w:noWrap/>
            <w:vAlign w:val="center"/>
          </w:tcPr>
          <w:p w14:paraId="480F889C" w14:textId="77777777" w:rsidR="0020747D" w:rsidRPr="0020747D" w:rsidRDefault="0020747D" w:rsidP="00CC7CD9">
            <w:pPr>
              <w:spacing w:line="240" w:lineRule="auto"/>
              <w:ind w:firstLine="420"/>
              <w:rPr>
                <w:rFonts w:asciiTheme="minorEastAsia" w:hAnsiTheme="minorEastAsia"/>
                <w:sz w:val="21"/>
                <w:szCs w:val="21"/>
              </w:rPr>
            </w:pPr>
          </w:p>
        </w:tc>
        <w:tc>
          <w:tcPr>
            <w:tcW w:w="390" w:type="pct"/>
            <w:tcBorders>
              <w:top w:val="nil"/>
              <w:left w:val="nil"/>
              <w:bottom w:val="single" w:sz="4" w:space="0" w:color="auto"/>
              <w:right w:val="single" w:sz="4" w:space="0" w:color="auto"/>
            </w:tcBorders>
            <w:noWrap/>
            <w:vAlign w:val="center"/>
          </w:tcPr>
          <w:p w14:paraId="16F8A3B6" w14:textId="77777777" w:rsidR="0020747D" w:rsidRPr="0020747D" w:rsidRDefault="0020747D" w:rsidP="00CC7CD9">
            <w:pPr>
              <w:spacing w:line="240" w:lineRule="auto"/>
              <w:ind w:firstLine="420"/>
              <w:rPr>
                <w:rFonts w:asciiTheme="minorEastAsia" w:hAnsiTheme="minorEastAsia"/>
                <w:sz w:val="21"/>
                <w:szCs w:val="21"/>
              </w:rPr>
            </w:pPr>
          </w:p>
        </w:tc>
      </w:tr>
    </w:tbl>
    <w:p w14:paraId="222A7AFB" w14:textId="245296F8"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3</w:t>
      </w:r>
      <w:r>
        <w:rPr>
          <w:rFonts w:asciiTheme="minorEastAsia" w:hAnsiTheme="minorEastAsia"/>
          <w:szCs w:val="24"/>
        </w:rPr>
        <w:t>）</w:t>
      </w:r>
      <w:r w:rsidRPr="00272CB6">
        <w:rPr>
          <w:rFonts w:asciiTheme="minorEastAsia" w:hAnsiTheme="minorEastAsia"/>
          <w:szCs w:val="24"/>
        </w:rPr>
        <w:t>监测频率</w:t>
      </w:r>
    </w:p>
    <w:p w14:paraId="52BCC367" w14:textId="77777777"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每月监测1次，每年对场地占用情况进行一次仪器测量并拍照摄像。</w:t>
      </w:r>
    </w:p>
    <w:p w14:paraId="2EA1268D" w14:textId="4AA6A195"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4</w:t>
      </w:r>
      <w:r>
        <w:rPr>
          <w:rFonts w:asciiTheme="minorEastAsia" w:hAnsiTheme="minorEastAsia"/>
          <w:szCs w:val="24"/>
        </w:rPr>
        <w:t>）</w:t>
      </w:r>
      <w:r w:rsidRPr="00272CB6">
        <w:rPr>
          <w:rFonts w:asciiTheme="minorEastAsia" w:hAnsiTheme="minorEastAsia"/>
          <w:szCs w:val="24"/>
        </w:rPr>
        <w:t>监测时限</w:t>
      </w:r>
    </w:p>
    <w:p w14:paraId="7750CAC8" w14:textId="39E38EA6"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202</w:t>
      </w:r>
      <w:r w:rsidR="008C3CAC">
        <w:rPr>
          <w:rFonts w:asciiTheme="minorEastAsia" w:hAnsiTheme="minorEastAsia"/>
          <w:szCs w:val="24"/>
        </w:rPr>
        <w:t>5</w:t>
      </w:r>
      <w:r w:rsidRPr="00272CB6">
        <w:rPr>
          <w:rFonts w:asciiTheme="minorEastAsia" w:hAnsiTheme="minorEastAsia"/>
          <w:szCs w:val="24"/>
        </w:rPr>
        <w:t>年</w:t>
      </w:r>
      <w:r w:rsidR="008C3CAC">
        <w:rPr>
          <w:rFonts w:asciiTheme="minorEastAsia" w:hAnsiTheme="minorEastAsia"/>
          <w:szCs w:val="24"/>
        </w:rPr>
        <w:t>7</w:t>
      </w:r>
      <w:r w:rsidRPr="00272CB6">
        <w:rPr>
          <w:rFonts w:asciiTheme="minorEastAsia" w:hAnsiTheme="minorEastAsia"/>
          <w:szCs w:val="24"/>
        </w:rPr>
        <w:t>月1日至202</w:t>
      </w:r>
      <w:r w:rsidR="008C3CAC">
        <w:rPr>
          <w:rFonts w:asciiTheme="minorEastAsia" w:hAnsiTheme="minorEastAsia"/>
          <w:szCs w:val="24"/>
        </w:rPr>
        <w:t>7</w:t>
      </w:r>
      <w:r w:rsidRPr="00272CB6">
        <w:rPr>
          <w:rFonts w:asciiTheme="minorEastAsia" w:hAnsiTheme="minorEastAsia"/>
          <w:szCs w:val="24"/>
        </w:rPr>
        <w:t>年</w:t>
      </w:r>
      <w:r w:rsidR="008C3CAC">
        <w:rPr>
          <w:rFonts w:asciiTheme="minorEastAsia" w:hAnsiTheme="minorEastAsia"/>
          <w:szCs w:val="24"/>
        </w:rPr>
        <w:t>6</w:t>
      </w:r>
      <w:r w:rsidRPr="00272CB6">
        <w:rPr>
          <w:rFonts w:asciiTheme="minorEastAsia" w:hAnsiTheme="minorEastAsia"/>
          <w:szCs w:val="24"/>
        </w:rPr>
        <w:t>月31日。</w:t>
      </w:r>
    </w:p>
    <w:p w14:paraId="71805982" w14:textId="0C8A2567" w:rsidR="0020747D" w:rsidRPr="00272CB6" w:rsidRDefault="0020747D" w:rsidP="0020747D">
      <w:pPr>
        <w:ind w:firstLine="480"/>
        <w:rPr>
          <w:rFonts w:asciiTheme="minorEastAsia" w:hAnsiTheme="minorEastAsia"/>
          <w:szCs w:val="24"/>
        </w:rPr>
      </w:pPr>
      <w:r>
        <w:rPr>
          <w:rFonts w:asciiTheme="minorEastAsia" w:hAnsiTheme="minorEastAsia" w:hint="eastAsia"/>
          <w:szCs w:val="24"/>
        </w:rPr>
        <w:t>2</w:t>
      </w:r>
      <w:r w:rsidRPr="00272CB6">
        <w:rPr>
          <w:rFonts w:asciiTheme="minorEastAsia" w:hAnsiTheme="minorEastAsia"/>
          <w:szCs w:val="24"/>
        </w:rPr>
        <w:t>、土地复垦监测</w:t>
      </w:r>
    </w:p>
    <w:p w14:paraId="63F6BDFF" w14:textId="12F0A1B8"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1</w:t>
      </w:r>
      <w:r>
        <w:rPr>
          <w:rFonts w:asciiTheme="minorEastAsia" w:hAnsiTheme="minorEastAsia"/>
          <w:szCs w:val="24"/>
        </w:rPr>
        <w:t>）</w:t>
      </w:r>
      <w:r w:rsidRPr="00272CB6">
        <w:rPr>
          <w:rFonts w:asciiTheme="minorEastAsia" w:hAnsiTheme="minorEastAsia"/>
          <w:szCs w:val="24"/>
        </w:rPr>
        <w:t>监测内容</w:t>
      </w:r>
    </w:p>
    <w:p w14:paraId="0BE3BD86" w14:textId="4DF32E61" w:rsidR="0020747D" w:rsidRPr="00272CB6" w:rsidRDefault="00AF313B" w:rsidP="0020747D">
      <w:pPr>
        <w:ind w:firstLine="480"/>
        <w:rPr>
          <w:rFonts w:asciiTheme="minorEastAsia" w:hAnsiTheme="minorEastAsia"/>
          <w:szCs w:val="24"/>
        </w:rPr>
      </w:pPr>
      <w:r>
        <w:rPr>
          <w:rFonts w:asciiTheme="minorEastAsia" w:hAnsiTheme="minorEastAsia"/>
          <w:szCs w:val="24"/>
        </w:rPr>
        <w:t>对土地损毁</w:t>
      </w:r>
      <w:r w:rsidR="0020747D" w:rsidRPr="00272CB6">
        <w:rPr>
          <w:rFonts w:asciiTheme="minorEastAsia" w:hAnsiTheme="minorEastAsia"/>
          <w:szCs w:val="24"/>
        </w:rPr>
        <w:t>、地形地貌景观进行监测，防止违法占用破坏区内土地资源及地形地貌景观（表</w:t>
      </w:r>
      <w:r w:rsidR="0020747D">
        <w:rPr>
          <w:rFonts w:asciiTheme="minorEastAsia" w:hAnsiTheme="minorEastAsia"/>
          <w:szCs w:val="24"/>
        </w:rPr>
        <w:t>4</w:t>
      </w:r>
      <w:r w:rsidR="0020747D" w:rsidRPr="00272CB6">
        <w:rPr>
          <w:rFonts w:asciiTheme="minorEastAsia" w:hAnsiTheme="minorEastAsia"/>
          <w:szCs w:val="24"/>
        </w:rPr>
        <w:t>-</w:t>
      </w:r>
      <w:r w:rsidR="0020747D">
        <w:rPr>
          <w:rFonts w:asciiTheme="minorEastAsia" w:hAnsiTheme="minorEastAsia"/>
          <w:szCs w:val="24"/>
        </w:rPr>
        <w:t>2</w:t>
      </w:r>
      <w:r w:rsidR="0020747D" w:rsidRPr="00272CB6">
        <w:rPr>
          <w:rFonts w:asciiTheme="minorEastAsia" w:hAnsiTheme="minorEastAsia"/>
          <w:szCs w:val="24"/>
        </w:rPr>
        <w:t>）。</w:t>
      </w:r>
    </w:p>
    <w:p w14:paraId="3AEA8802" w14:textId="192EC3DA"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lastRenderedPageBreak/>
        <w:t>2</w:t>
      </w:r>
      <w:r>
        <w:rPr>
          <w:rFonts w:asciiTheme="minorEastAsia" w:hAnsiTheme="minorEastAsia"/>
          <w:szCs w:val="24"/>
        </w:rPr>
        <w:t>）</w:t>
      </w:r>
      <w:r w:rsidRPr="00272CB6">
        <w:rPr>
          <w:rFonts w:asciiTheme="minorEastAsia" w:hAnsiTheme="minorEastAsia"/>
          <w:szCs w:val="24"/>
        </w:rPr>
        <w:t>监测方法</w:t>
      </w:r>
    </w:p>
    <w:p w14:paraId="527095C2" w14:textId="77777777"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监测方法为路线监测法，对矿区土地资源及地形地貌景观进行监测。</w:t>
      </w:r>
    </w:p>
    <w:p w14:paraId="442E15EF" w14:textId="7E66831C"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3</w:t>
      </w:r>
      <w:r>
        <w:rPr>
          <w:rFonts w:asciiTheme="minorEastAsia" w:hAnsiTheme="minorEastAsia"/>
          <w:szCs w:val="24"/>
        </w:rPr>
        <w:t>）</w:t>
      </w:r>
      <w:r w:rsidRPr="00272CB6">
        <w:rPr>
          <w:rFonts w:asciiTheme="minorEastAsia" w:hAnsiTheme="minorEastAsia"/>
          <w:szCs w:val="24"/>
        </w:rPr>
        <w:t>监测位置</w:t>
      </w:r>
    </w:p>
    <w:p w14:paraId="370C3F3A" w14:textId="3FD85355"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监测路线位置根据实际情况而定，监测路线长度</w:t>
      </w:r>
      <w:r w:rsidR="00AF313B">
        <w:rPr>
          <w:rFonts w:asciiTheme="minorEastAsia" w:hAnsiTheme="minorEastAsia"/>
          <w:szCs w:val="24"/>
        </w:rPr>
        <w:t>0.2</w:t>
      </w:r>
      <w:r w:rsidRPr="00272CB6">
        <w:rPr>
          <w:rFonts w:asciiTheme="minorEastAsia" w:hAnsiTheme="minorEastAsia"/>
          <w:szCs w:val="24"/>
        </w:rPr>
        <w:t>km，每次路线监测需覆盖整个矿区。</w:t>
      </w:r>
    </w:p>
    <w:p w14:paraId="6BE25FE5" w14:textId="29788859"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4</w:t>
      </w:r>
      <w:r>
        <w:rPr>
          <w:rFonts w:asciiTheme="minorEastAsia" w:hAnsiTheme="minorEastAsia"/>
          <w:szCs w:val="24"/>
        </w:rPr>
        <w:t>）</w:t>
      </w:r>
      <w:r w:rsidRPr="00272CB6">
        <w:rPr>
          <w:rFonts w:asciiTheme="minorEastAsia" w:hAnsiTheme="minorEastAsia"/>
          <w:szCs w:val="24"/>
        </w:rPr>
        <w:t>监测频率</w:t>
      </w:r>
    </w:p>
    <w:p w14:paraId="6685CD80" w14:textId="77777777"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路线监测做好记录，装订成册，每月1次。</w:t>
      </w:r>
    </w:p>
    <w:p w14:paraId="36298456" w14:textId="5909D571"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5</w:t>
      </w:r>
      <w:r>
        <w:rPr>
          <w:rFonts w:asciiTheme="minorEastAsia" w:hAnsiTheme="minorEastAsia"/>
          <w:szCs w:val="24"/>
        </w:rPr>
        <w:t>）</w:t>
      </w:r>
      <w:r w:rsidRPr="00272CB6">
        <w:rPr>
          <w:rFonts w:asciiTheme="minorEastAsia" w:hAnsiTheme="minorEastAsia"/>
          <w:szCs w:val="24"/>
        </w:rPr>
        <w:t>监测时限</w:t>
      </w:r>
    </w:p>
    <w:p w14:paraId="71C6B31A" w14:textId="543D88F3"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202</w:t>
      </w:r>
      <w:r w:rsidR="008C3CAC">
        <w:rPr>
          <w:rFonts w:asciiTheme="minorEastAsia" w:hAnsiTheme="minorEastAsia"/>
          <w:szCs w:val="24"/>
        </w:rPr>
        <w:t>5</w:t>
      </w:r>
      <w:r w:rsidRPr="00272CB6">
        <w:rPr>
          <w:rFonts w:asciiTheme="minorEastAsia" w:hAnsiTheme="minorEastAsia"/>
          <w:szCs w:val="24"/>
        </w:rPr>
        <w:t>年</w:t>
      </w:r>
      <w:r w:rsidR="008C3CAC">
        <w:rPr>
          <w:rFonts w:asciiTheme="minorEastAsia" w:hAnsiTheme="minorEastAsia"/>
          <w:szCs w:val="24"/>
        </w:rPr>
        <w:t>7</w:t>
      </w:r>
      <w:r w:rsidRPr="00272CB6">
        <w:rPr>
          <w:rFonts w:asciiTheme="minorEastAsia" w:hAnsiTheme="minorEastAsia"/>
          <w:szCs w:val="24"/>
        </w:rPr>
        <w:t>月1日至202</w:t>
      </w:r>
      <w:r w:rsidR="003A26A1">
        <w:rPr>
          <w:rFonts w:asciiTheme="minorEastAsia" w:hAnsiTheme="minorEastAsia"/>
          <w:szCs w:val="24"/>
        </w:rPr>
        <w:t>5</w:t>
      </w:r>
      <w:r w:rsidRPr="00272CB6">
        <w:rPr>
          <w:rFonts w:asciiTheme="minorEastAsia" w:hAnsiTheme="minorEastAsia"/>
          <w:szCs w:val="24"/>
        </w:rPr>
        <w:t>年</w:t>
      </w:r>
      <w:r w:rsidR="008C3CAC">
        <w:rPr>
          <w:rFonts w:asciiTheme="minorEastAsia" w:hAnsiTheme="minorEastAsia"/>
          <w:szCs w:val="24"/>
        </w:rPr>
        <w:t>6</w:t>
      </w:r>
      <w:r w:rsidRPr="00272CB6">
        <w:rPr>
          <w:rFonts w:asciiTheme="minorEastAsia" w:hAnsiTheme="minorEastAsia"/>
          <w:szCs w:val="24"/>
        </w:rPr>
        <w:t>月31日。</w:t>
      </w:r>
    </w:p>
    <w:p w14:paraId="6ED1E0CE" w14:textId="7980070D" w:rsidR="0020747D" w:rsidRPr="00272CB6" w:rsidRDefault="0020747D" w:rsidP="0020747D">
      <w:pPr>
        <w:ind w:firstLine="482"/>
        <w:jc w:val="center"/>
        <w:rPr>
          <w:rFonts w:asciiTheme="minorEastAsia" w:hAnsiTheme="minorEastAsia"/>
          <w:b/>
          <w:szCs w:val="21"/>
        </w:rPr>
      </w:pPr>
      <w:r w:rsidRPr="00272CB6">
        <w:rPr>
          <w:rFonts w:asciiTheme="minorEastAsia" w:hAnsiTheme="minorEastAsia"/>
          <w:b/>
          <w:szCs w:val="21"/>
        </w:rPr>
        <w:t>表</w:t>
      </w:r>
      <w:r>
        <w:rPr>
          <w:rFonts w:asciiTheme="minorEastAsia" w:hAnsiTheme="minorEastAsia"/>
          <w:b/>
          <w:szCs w:val="21"/>
        </w:rPr>
        <w:t>4</w:t>
      </w:r>
      <w:r w:rsidRPr="00272CB6">
        <w:rPr>
          <w:rFonts w:asciiTheme="minorEastAsia" w:hAnsiTheme="minorEastAsia"/>
          <w:b/>
          <w:szCs w:val="21"/>
        </w:rPr>
        <w:t>-</w:t>
      </w:r>
      <w:r>
        <w:rPr>
          <w:rFonts w:asciiTheme="minorEastAsia" w:hAnsiTheme="minorEastAsia"/>
          <w:b/>
          <w:szCs w:val="21"/>
        </w:rPr>
        <w:t>2</w:t>
      </w:r>
      <w:r w:rsidRPr="00272CB6">
        <w:rPr>
          <w:rFonts w:asciiTheme="minorEastAsia" w:hAnsiTheme="minorEastAsia"/>
          <w:b/>
          <w:szCs w:val="21"/>
        </w:rPr>
        <w:t xml:space="preserve">  土地复垦监测调查表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4"/>
        <w:gridCol w:w="1134"/>
        <w:gridCol w:w="1701"/>
        <w:gridCol w:w="1134"/>
        <w:gridCol w:w="515"/>
        <w:gridCol w:w="619"/>
        <w:gridCol w:w="403"/>
        <w:gridCol w:w="1639"/>
      </w:tblGrid>
      <w:tr w:rsidR="00CC7CD9" w:rsidRPr="0020747D" w14:paraId="7921CF09" w14:textId="77777777" w:rsidTr="00CC7CD9">
        <w:trPr>
          <w:trHeight w:val="298"/>
          <w:jc w:val="center"/>
        </w:trPr>
        <w:tc>
          <w:tcPr>
            <w:tcW w:w="811" w:type="pct"/>
            <w:vAlign w:val="center"/>
          </w:tcPr>
          <w:p w14:paraId="04AA427D"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矿区名称</w:t>
            </w:r>
          </w:p>
        </w:tc>
        <w:tc>
          <w:tcPr>
            <w:tcW w:w="2629" w:type="pct"/>
            <w:gridSpan w:val="4"/>
            <w:vAlign w:val="center"/>
          </w:tcPr>
          <w:p w14:paraId="12C56E6F" w14:textId="77777777" w:rsidR="0020747D" w:rsidRPr="0020747D" w:rsidRDefault="0020747D" w:rsidP="00CC7CD9">
            <w:pPr>
              <w:spacing w:line="240" w:lineRule="auto"/>
              <w:ind w:firstLineChars="0" w:firstLine="0"/>
              <w:rPr>
                <w:rFonts w:asciiTheme="minorEastAsia" w:hAnsiTheme="minorEastAsia"/>
                <w:sz w:val="21"/>
                <w:szCs w:val="21"/>
              </w:rPr>
            </w:pPr>
          </w:p>
        </w:tc>
        <w:tc>
          <w:tcPr>
            <w:tcW w:w="599" w:type="pct"/>
            <w:gridSpan w:val="2"/>
            <w:vAlign w:val="center"/>
          </w:tcPr>
          <w:p w14:paraId="3B2A5491"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天气</w:t>
            </w:r>
          </w:p>
        </w:tc>
        <w:tc>
          <w:tcPr>
            <w:tcW w:w="961" w:type="pct"/>
            <w:vAlign w:val="center"/>
          </w:tcPr>
          <w:p w14:paraId="61FB1A03" w14:textId="77777777" w:rsidR="0020747D" w:rsidRPr="0020747D" w:rsidRDefault="0020747D" w:rsidP="00CC7CD9">
            <w:pPr>
              <w:spacing w:line="240" w:lineRule="auto"/>
              <w:ind w:firstLineChars="0" w:firstLine="0"/>
              <w:rPr>
                <w:rFonts w:asciiTheme="minorEastAsia" w:hAnsiTheme="minorEastAsia"/>
                <w:sz w:val="21"/>
                <w:szCs w:val="21"/>
              </w:rPr>
            </w:pPr>
          </w:p>
        </w:tc>
      </w:tr>
      <w:tr w:rsidR="00CC7CD9" w:rsidRPr="0020747D" w14:paraId="5C4421B6" w14:textId="77777777" w:rsidTr="00CC7CD9">
        <w:trPr>
          <w:trHeight w:val="298"/>
          <w:jc w:val="center"/>
        </w:trPr>
        <w:tc>
          <w:tcPr>
            <w:tcW w:w="811" w:type="pct"/>
            <w:vAlign w:val="center"/>
          </w:tcPr>
          <w:p w14:paraId="21108654"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路线号</w:t>
            </w:r>
          </w:p>
        </w:tc>
        <w:tc>
          <w:tcPr>
            <w:tcW w:w="4189" w:type="pct"/>
            <w:gridSpan w:val="7"/>
            <w:vAlign w:val="center"/>
          </w:tcPr>
          <w:p w14:paraId="11FE1A50" w14:textId="77777777" w:rsidR="0020747D" w:rsidRPr="0020747D" w:rsidRDefault="0020747D" w:rsidP="00CC7CD9">
            <w:pPr>
              <w:spacing w:line="240" w:lineRule="auto"/>
              <w:ind w:firstLineChars="0" w:firstLine="0"/>
              <w:rPr>
                <w:rFonts w:asciiTheme="minorEastAsia" w:hAnsiTheme="minorEastAsia"/>
                <w:sz w:val="21"/>
                <w:szCs w:val="21"/>
              </w:rPr>
            </w:pPr>
          </w:p>
        </w:tc>
      </w:tr>
      <w:tr w:rsidR="00CC7CD9" w:rsidRPr="0020747D" w14:paraId="29F44611" w14:textId="77777777" w:rsidTr="00CC7CD9">
        <w:trPr>
          <w:trHeight w:val="298"/>
          <w:jc w:val="center"/>
        </w:trPr>
        <w:tc>
          <w:tcPr>
            <w:tcW w:w="811" w:type="pct"/>
            <w:vAlign w:val="center"/>
          </w:tcPr>
          <w:p w14:paraId="3CCE3B3A"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记录点号</w:t>
            </w:r>
          </w:p>
        </w:tc>
        <w:tc>
          <w:tcPr>
            <w:tcW w:w="4189" w:type="pct"/>
            <w:gridSpan w:val="7"/>
            <w:vAlign w:val="center"/>
          </w:tcPr>
          <w:p w14:paraId="4EC3006D" w14:textId="77777777" w:rsidR="0020747D" w:rsidRPr="0020747D" w:rsidRDefault="0020747D" w:rsidP="00CC7CD9">
            <w:pPr>
              <w:spacing w:line="240" w:lineRule="auto"/>
              <w:ind w:firstLineChars="0" w:firstLine="0"/>
              <w:rPr>
                <w:rFonts w:asciiTheme="minorEastAsia" w:hAnsiTheme="minorEastAsia"/>
                <w:sz w:val="21"/>
                <w:szCs w:val="21"/>
              </w:rPr>
            </w:pPr>
          </w:p>
        </w:tc>
      </w:tr>
      <w:tr w:rsidR="00CC7CD9" w:rsidRPr="0020747D" w14:paraId="2A584606" w14:textId="77777777" w:rsidTr="00CC7CD9">
        <w:trPr>
          <w:trHeight w:val="298"/>
          <w:jc w:val="center"/>
        </w:trPr>
        <w:tc>
          <w:tcPr>
            <w:tcW w:w="811" w:type="pct"/>
            <w:vAlign w:val="center"/>
          </w:tcPr>
          <w:p w14:paraId="1B30C64E"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记录点坐标</w:t>
            </w:r>
          </w:p>
        </w:tc>
        <w:tc>
          <w:tcPr>
            <w:tcW w:w="4189" w:type="pct"/>
            <w:gridSpan w:val="7"/>
            <w:vAlign w:val="center"/>
          </w:tcPr>
          <w:p w14:paraId="393466CB"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X:                 Y:               H:</w:t>
            </w:r>
          </w:p>
        </w:tc>
      </w:tr>
      <w:tr w:rsidR="00CC7CD9" w:rsidRPr="0020747D" w14:paraId="42E158D4" w14:textId="77777777" w:rsidTr="00CC7CD9">
        <w:trPr>
          <w:trHeight w:val="298"/>
          <w:jc w:val="center"/>
        </w:trPr>
        <w:tc>
          <w:tcPr>
            <w:tcW w:w="811" w:type="pct"/>
            <w:vAlign w:val="center"/>
          </w:tcPr>
          <w:p w14:paraId="17832A93"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点间情况</w:t>
            </w:r>
          </w:p>
        </w:tc>
        <w:tc>
          <w:tcPr>
            <w:tcW w:w="4189" w:type="pct"/>
            <w:gridSpan w:val="7"/>
            <w:vAlign w:val="center"/>
          </w:tcPr>
          <w:p w14:paraId="1E050D71" w14:textId="77777777" w:rsidR="0020747D" w:rsidRPr="0020747D" w:rsidRDefault="0020747D" w:rsidP="00CC7CD9">
            <w:pPr>
              <w:spacing w:line="240" w:lineRule="auto"/>
              <w:ind w:firstLineChars="0" w:firstLine="0"/>
              <w:rPr>
                <w:rFonts w:asciiTheme="minorEastAsia" w:hAnsiTheme="minorEastAsia"/>
                <w:sz w:val="21"/>
                <w:szCs w:val="21"/>
              </w:rPr>
            </w:pPr>
          </w:p>
        </w:tc>
      </w:tr>
      <w:tr w:rsidR="00CC7CD9" w:rsidRPr="0020747D" w14:paraId="48F334E0" w14:textId="77777777" w:rsidTr="008C3CAC">
        <w:trPr>
          <w:trHeight w:val="343"/>
          <w:jc w:val="center"/>
        </w:trPr>
        <w:tc>
          <w:tcPr>
            <w:tcW w:w="811" w:type="pct"/>
            <w:vMerge w:val="restart"/>
            <w:vAlign w:val="center"/>
          </w:tcPr>
          <w:p w14:paraId="5A19A05F"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记录点情况</w:t>
            </w:r>
          </w:p>
        </w:tc>
        <w:tc>
          <w:tcPr>
            <w:tcW w:w="665" w:type="pct"/>
            <w:vAlign w:val="center"/>
          </w:tcPr>
          <w:p w14:paraId="242A30CF" w14:textId="793009D4" w:rsidR="0020747D" w:rsidRPr="0020747D" w:rsidRDefault="0020747D" w:rsidP="00CC7CD9">
            <w:pPr>
              <w:spacing w:line="240" w:lineRule="auto"/>
              <w:ind w:firstLineChars="0" w:firstLine="0"/>
              <w:rPr>
                <w:rFonts w:asciiTheme="minorEastAsia" w:hAnsiTheme="minorEastAsia"/>
                <w:sz w:val="21"/>
                <w:szCs w:val="21"/>
              </w:rPr>
            </w:pPr>
            <w:r w:rsidRPr="00CC7CD9">
              <w:rPr>
                <w:rFonts w:asciiTheme="minorEastAsia" w:hAnsiTheme="minorEastAsia"/>
                <w:sz w:val="21"/>
                <w:szCs w:val="21"/>
              </w:rPr>
              <w:t>地貌类型</w:t>
            </w:r>
          </w:p>
        </w:tc>
        <w:tc>
          <w:tcPr>
            <w:tcW w:w="997" w:type="pct"/>
            <w:vAlign w:val="center"/>
          </w:tcPr>
          <w:p w14:paraId="019F35F1"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原土地利用类型</w:t>
            </w:r>
          </w:p>
        </w:tc>
        <w:tc>
          <w:tcPr>
            <w:tcW w:w="665" w:type="pct"/>
            <w:vAlign w:val="center"/>
          </w:tcPr>
          <w:p w14:paraId="15956C5B" w14:textId="70C379E1"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破坏类型</w:t>
            </w:r>
          </w:p>
        </w:tc>
        <w:tc>
          <w:tcPr>
            <w:tcW w:w="665" w:type="pct"/>
            <w:gridSpan w:val="2"/>
            <w:vAlign w:val="center"/>
          </w:tcPr>
          <w:p w14:paraId="206AAE56"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破坏程度</w:t>
            </w:r>
          </w:p>
        </w:tc>
        <w:tc>
          <w:tcPr>
            <w:tcW w:w="1197" w:type="pct"/>
            <w:gridSpan w:val="2"/>
            <w:vAlign w:val="center"/>
          </w:tcPr>
          <w:p w14:paraId="37AED376" w14:textId="77777777" w:rsidR="0020747D" w:rsidRPr="0020747D" w:rsidRDefault="0020747D" w:rsidP="00CC7CD9">
            <w:pPr>
              <w:spacing w:line="240" w:lineRule="auto"/>
              <w:ind w:firstLineChars="0"/>
              <w:rPr>
                <w:rFonts w:asciiTheme="minorEastAsia" w:hAnsiTheme="minorEastAsia"/>
                <w:sz w:val="21"/>
                <w:szCs w:val="21"/>
              </w:rPr>
            </w:pPr>
            <w:r w:rsidRPr="0020747D">
              <w:rPr>
                <w:rFonts w:asciiTheme="minorEastAsia" w:hAnsiTheme="minorEastAsia"/>
                <w:sz w:val="21"/>
                <w:szCs w:val="21"/>
              </w:rPr>
              <w:t>破坏情况说明</w:t>
            </w:r>
          </w:p>
        </w:tc>
      </w:tr>
      <w:tr w:rsidR="00CC7CD9" w:rsidRPr="0020747D" w14:paraId="4AB1411C" w14:textId="77777777" w:rsidTr="00CC7CD9">
        <w:trPr>
          <w:trHeight w:val="298"/>
          <w:jc w:val="center"/>
        </w:trPr>
        <w:tc>
          <w:tcPr>
            <w:tcW w:w="811" w:type="pct"/>
            <w:vMerge/>
            <w:vAlign w:val="center"/>
          </w:tcPr>
          <w:p w14:paraId="35405B81" w14:textId="77777777" w:rsidR="0020747D" w:rsidRPr="0020747D" w:rsidRDefault="0020747D" w:rsidP="00CC7CD9">
            <w:pPr>
              <w:spacing w:line="240" w:lineRule="auto"/>
              <w:ind w:firstLineChars="0" w:firstLine="0"/>
              <w:rPr>
                <w:rFonts w:asciiTheme="minorEastAsia" w:hAnsiTheme="minorEastAsia"/>
                <w:sz w:val="21"/>
                <w:szCs w:val="21"/>
              </w:rPr>
            </w:pPr>
          </w:p>
        </w:tc>
        <w:tc>
          <w:tcPr>
            <w:tcW w:w="665" w:type="pct"/>
            <w:vAlign w:val="center"/>
          </w:tcPr>
          <w:p w14:paraId="01032D72"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山坡、沟谷、山梁等</w:t>
            </w:r>
          </w:p>
        </w:tc>
        <w:tc>
          <w:tcPr>
            <w:tcW w:w="997" w:type="pct"/>
            <w:vAlign w:val="center"/>
          </w:tcPr>
          <w:p w14:paraId="71F33020"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耕地、林地、草地等</w:t>
            </w:r>
          </w:p>
        </w:tc>
        <w:tc>
          <w:tcPr>
            <w:tcW w:w="665" w:type="pct"/>
            <w:vAlign w:val="center"/>
          </w:tcPr>
          <w:p w14:paraId="198A20EF"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挖掘、压占等</w:t>
            </w:r>
          </w:p>
        </w:tc>
        <w:tc>
          <w:tcPr>
            <w:tcW w:w="665" w:type="pct"/>
            <w:gridSpan w:val="2"/>
            <w:vAlign w:val="center"/>
          </w:tcPr>
          <w:p w14:paraId="631E1FA7"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严重、中等、较轻等</w:t>
            </w:r>
          </w:p>
        </w:tc>
        <w:tc>
          <w:tcPr>
            <w:tcW w:w="1197" w:type="pct"/>
            <w:gridSpan w:val="2"/>
            <w:vAlign w:val="center"/>
          </w:tcPr>
          <w:p w14:paraId="15B137AA" w14:textId="77777777" w:rsidR="0020747D" w:rsidRPr="0020747D" w:rsidRDefault="0020747D" w:rsidP="00CC7CD9">
            <w:pPr>
              <w:spacing w:line="240" w:lineRule="auto"/>
              <w:ind w:firstLineChars="0" w:firstLine="0"/>
              <w:rPr>
                <w:rFonts w:asciiTheme="minorEastAsia" w:hAnsiTheme="minorEastAsia"/>
                <w:sz w:val="21"/>
                <w:szCs w:val="21"/>
              </w:rPr>
            </w:pPr>
            <w:r w:rsidRPr="0020747D">
              <w:rPr>
                <w:rFonts w:asciiTheme="minorEastAsia" w:hAnsiTheme="minorEastAsia"/>
                <w:sz w:val="21"/>
                <w:szCs w:val="21"/>
              </w:rPr>
              <w:t>对矿区范围内地表挖掘面积和高度、废弃物乱堆乱放、植被破坏等情况进行记录</w:t>
            </w:r>
          </w:p>
        </w:tc>
      </w:tr>
    </w:tbl>
    <w:p w14:paraId="0D1BAC89" w14:textId="77777777" w:rsidR="0020747D" w:rsidRPr="00272CB6" w:rsidRDefault="0020747D" w:rsidP="0020747D">
      <w:pPr>
        <w:ind w:firstLine="480"/>
        <w:rPr>
          <w:rFonts w:asciiTheme="minorEastAsia" w:hAnsiTheme="minorEastAsia"/>
          <w:szCs w:val="24"/>
        </w:rPr>
      </w:pPr>
      <w:r w:rsidRPr="00272CB6">
        <w:rPr>
          <w:rFonts w:asciiTheme="minorEastAsia" w:hAnsiTheme="minorEastAsia"/>
          <w:szCs w:val="24"/>
        </w:rPr>
        <w:t>填表人：            审核人：            填表日期：    年    月    日</w:t>
      </w:r>
    </w:p>
    <w:p w14:paraId="2107BF55" w14:textId="00A55D21" w:rsidR="002F4B15" w:rsidRPr="00B12876" w:rsidRDefault="004C4D48" w:rsidP="00B12876">
      <w:pPr>
        <w:pStyle w:val="2"/>
        <w:spacing w:before="0"/>
        <w:ind w:firstLineChars="200" w:firstLine="602"/>
        <w:jc w:val="left"/>
        <w:rPr>
          <w:rStyle w:val="2f6"/>
          <w:b/>
          <w:bCs/>
          <w:smallCaps w:val="0"/>
          <w:spacing w:val="0"/>
        </w:rPr>
      </w:pPr>
      <w:bookmarkStart w:id="22" w:name="_Toc201137320"/>
      <w:r w:rsidRPr="00B12876">
        <w:rPr>
          <w:rStyle w:val="2f6"/>
          <w:rFonts w:hint="eastAsia"/>
          <w:b/>
          <w:bCs/>
          <w:smallCaps w:val="0"/>
          <w:spacing w:val="0"/>
        </w:rPr>
        <w:t>（三）</w:t>
      </w:r>
      <w:r w:rsidR="002F4B15" w:rsidRPr="00B12876">
        <w:rPr>
          <w:rStyle w:val="2f6"/>
          <w:rFonts w:hint="eastAsia"/>
          <w:b/>
          <w:bCs/>
          <w:smallCaps w:val="0"/>
          <w:spacing w:val="0"/>
        </w:rPr>
        <w:t>以往矿山地质环境治理与土地复垦成效评述</w:t>
      </w:r>
      <w:bookmarkEnd w:id="22"/>
    </w:p>
    <w:p w14:paraId="58CE880E" w14:textId="32A06A38" w:rsidR="00235599" w:rsidRPr="00D04ACE" w:rsidRDefault="00D04ACE" w:rsidP="00AF313B">
      <w:pPr>
        <w:adjustRightInd/>
        <w:snapToGrid/>
        <w:ind w:leftChars="100" w:left="240" w:firstLineChars="100" w:firstLine="240"/>
        <w:rPr>
          <w:rFonts w:ascii="宋体" w:hAnsi="宋体"/>
          <w:color w:val="000000"/>
          <w:szCs w:val="24"/>
        </w:rPr>
      </w:pPr>
      <w:r w:rsidRPr="00D04ACE">
        <w:rPr>
          <w:rFonts w:ascii="宋体" w:hAnsi="宋体" w:hint="eastAsia"/>
          <w:szCs w:val="22"/>
        </w:rPr>
        <w:t>矿山202</w:t>
      </w:r>
      <w:r w:rsidR="008C3CAC">
        <w:rPr>
          <w:rFonts w:ascii="宋体" w:hAnsi="宋体"/>
          <w:szCs w:val="22"/>
        </w:rPr>
        <w:t>4</w:t>
      </w:r>
      <w:r w:rsidRPr="00D04ACE">
        <w:rPr>
          <w:rFonts w:ascii="宋体" w:hAnsi="宋体" w:hint="eastAsia"/>
          <w:szCs w:val="22"/>
        </w:rPr>
        <w:t>年</w:t>
      </w:r>
      <w:r w:rsidRPr="00D04ACE">
        <w:rPr>
          <w:rFonts w:ascii="宋体" w:hAnsi="宋体"/>
          <w:szCs w:val="22"/>
        </w:rPr>
        <w:t>取得采矿许可证</w:t>
      </w:r>
      <w:r w:rsidRPr="00D04ACE">
        <w:rPr>
          <w:rFonts w:ascii="宋体" w:hAnsi="宋体" w:hint="eastAsia"/>
          <w:szCs w:val="22"/>
        </w:rPr>
        <w:t>，</w:t>
      </w:r>
      <w:r w:rsidR="008C3CAC">
        <w:rPr>
          <w:rFonts w:ascii="宋体" w:hAnsi="宋体" w:hint="eastAsia"/>
          <w:szCs w:val="22"/>
        </w:rPr>
        <w:t>矿山至今山未</w:t>
      </w:r>
      <w:proofErr w:type="gramStart"/>
      <w:r w:rsidR="008C3CAC">
        <w:rPr>
          <w:rFonts w:ascii="宋体" w:hAnsi="宋体" w:hint="eastAsia"/>
          <w:szCs w:val="22"/>
        </w:rPr>
        <w:t>开采仅</w:t>
      </w:r>
      <w:proofErr w:type="gramEnd"/>
      <w:r w:rsidR="00AF313B">
        <w:rPr>
          <w:rFonts w:ascii="宋体" w:hAnsi="宋体" w:hint="eastAsia"/>
          <w:szCs w:val="22"/>
        </w:rPr>
        <w:t>进行少量</w:t>
      </w:r>
      <w:r w:rsidR="00AF313B">
        <w:rPr>
          <w:rFonts w:ascii="宋体" w:hAnsi="宋体"/>
          <w:szCs w:val="22"/>
        </w:rPr>
        <w:t>剥离工程</w:t>
      </w:r>
      <w:r w:rsidR="00AF313B">
        <w:rPr>
          <w:rFonts w:ascii="宋体" w:hAnsi="宋体" w:hint="eastAsia"/>
          <w:szCs w:val="22"/>
        </w:rPr>
        <w:t>。对</w:t>
      </w:r>
      <w:r w:rsidR="008C3CAC">
        <w:rPr>
          <w:rFonts w:ascii="宋体" w:hAnsi="宋体" w:hint="eastAsia"/>
          <w:color w:val="000000"/>
          <w:szCs w:val="24"/>
        </w:rPr>
        <w:t>矿区内地质环境进行</w:t>
      </w:r>
      <w:r w:rsidRPr="00D04ACE">
        <w:rPr>
          <w:rFonts w:ascii="宋体" w:hAnsi="宋体" w:hint="eastAsia"/>
          <w:szCs w:val="22"/>
        </w:rPr>
        <w:t>全年进行地质灾害监测及土地资源监测，并做好监测记录。</w:t>
      </w:r>
    </w:p>
    <w:p w14:paraId="644C21FE" w14:textId="43497031" w:rsidR="002F4B15" w:rsidRPr="00B12876" w:rsidRDefault="004C4D48" w:rsidP="00B12876">
      <w:pPr>
        <w:pStyle w:val="2"/>
        <w:spacing w:before="0"/>
        <w:ind w:firstLineChars="200" w:firstLine="602"/>
        <w:jc w:val="left"/>
        <w:rPr>
          <w:rStyle w:val="2f6"/>
          <w:b/>
          <w:bCs/>
          <w:smallCaps w:val="0"/>
          <w:spacing w:val="0"/>
        </w:rPr>
      </w:pPr>
      <w:bookmarkStart w:id="23" w:name="_Toc201137321"/>
      <w:r w:rsidRPr="00B12876">
        <w:rPr>
          <w:rStyle w:val="2f6"/>
          <w:rFonts w:hint="eastAsia"/>
          <w:b/>
          <w:bCs/>
          <w:smallCaps w:val="0"/>
          <w:spacing w:val="0"/>
        </w:rPr>
        <w:t>（四）</w:t>
      </w:r>
      <w:r w:rsidR="002F4B15" w:rsidRPr="00B12876">
        <w:rPr>
          <w:rStyle w:val="2f6"/>
          <w:rFonts w:hint="eastAsia"/>
          <w:b/>
          <w:bCs/>
          <w:smallCaps w:val="0"/>
          <w:spacing w:val="0"/>
        </w:rPr>
        <w:t>以往地质环境治理、土地复垦验收、还地情况</w:t>
      </w:r>
      <w:bookmarkEnd w:id="23"/>
    </w:p>
    <w:p w14:paraId="09F22F03" w14:textId="200937D1" w:rsidR="00A45C50" w:rsidRDefault="004067D3" w:rsidP="00342879">
      <w:pPr>
        <w:autoSpaceDE w:val="0"/>
        <w:autoSpaceDN w:val="0"/>
        <w:ind w:firstLine="480"/>
      </w:pPr>
      <w:r>
        <w:rPr>
          <w:rFonts w:ascii="宋体" w:hAnsi="宋体"/>
          <w:szCs w:val="24"/>
        </w:rPr>
        <w:t>矿山尚未</w:t>
      </w:r>
      <w:r w:rsidR="002E2172">
        <w:rPr>
          <w:rFonts w:ascii="宋体" w:hAnsi="宋体" w:hint="eastAsia"/>
          <w:szCs w:val="24"/>
        </w:rPr>
        <w:t>进行基建</w:t>
      </w:r>
      <w:r>
        <w:rPr>
          <w:rFonts w:ascii="宋体" w:hAnsi="宋体"/>
          <w:szCs w:val="24"/>
        </w:rPr>
        <w:t>，</w:t>
      </w:r>
      <w:r w:rsidR="008C3CAC">
        <w:rPr>
          <w:rFonts w:ascii="宋体" w:hAnsi="宋体" w:hint="eastAsia"/>
          <w:szCs w:val="22"/>
        </w:rPr>
        <w:t>对</w:t>
      </w:r>
      <w:r w:rsidR="00AF313B">
        <w:rPr>
          <w:rFonts w:ascii="宋体" w:hAnsi="宋体" w:hint="eastAsia"/>
          <w:szCs w:val="22"/>
        </w:rPr>
        <w:t>露天采场</w:t>
      </w:r>
      <w:r w:rsidR="00AF313B">
        <w:rPr>
          <w:rFonts w:ascii="宋体" w:hAnsi="宋体"/>
          <w:szCs w:val="22"/>
        </w:rPr>
        <w:t>剥离</w:t>
      </w:r>
      <w:r w:rsidR="00AF313B">
        <w:rPr>
          <w:rFonts w:ascii="宋体" w:hAnsi="宋体" w:hint="eastAsia"/>
          <w:szCs w:val="22"/>
        </w:rPr>
        <w:t>区</w:t>
      </w:r>
      <w:r w:rsidR="008C3CAC">
        <w:rPr>
          <w:rFonts w:ascii="宋体" w:hAnsi="宋体" w:hint="eastAsia"/>
          <w:color w:val="000000"/>
          <w:szCs w:val="24"/>
        </w:rPr>
        <w:t>及矿区内地质环境进行</w:t>
      </w:r>
      <w:r w:rsidR="008C3CAC" w:rsidRPr="00D04ACE">
        <w:rPr>
          <w:rFonts w:ascii="宋体" w:hAnsi="宋体" w:hint="eastAsia"/>
          <w:szCs w:val="22"/>
        </w:rPr>
        <w:t>全年进行地质灾害监测及土地资源监测</w:t>
      </w:r>
      <w:r w:rsidR="008C3CAC">
        <w:rPr>
          <w:rFonts w:ascii="宋体" w:hAnsi="宋体" w:hint="eastAsia"/>
          <w:szCs w:val="22"/>
        </w:rPr>
        <w:t>。</w:t>
      </w:r>
      <w:r w:rsidR="002417D8">
        <w:rPr>
          <w:rFonts w:ascii="宋体" w:hAnsi="宋体"/>
          <w:szCs w:val="24"/>
        </w:rPr>
        <w:t>矿山未征占土地不存在还地情况</w:t>
      </w:r>
      <w:r>
        <w:rPr>
          <w:rFonts w:hint="eastAsia"/>
        </w:rPr>
        <w:t>。</w:t>
      </w:r>
    </w:p>
    <w:p w14:paraId="063834B9" w14:textId="77777777" w:rsidR="00CC7CD9" w:rsidRDefault="00CC7CD9" w:rsidP="00342879">
      <w:pPr>
        <w:autoSpaceDE w:val="0"/>
        <w:autoSpaceDN w:val="0"/>
        <w:ind w:firstLine="480"/>
      </w:pPr>
    </w:p>
    <w:p w14:paraId="354B60DE" w14:textId="77777777" w:rsidR="00CC7CD9" w:rsidRPr="00115C8C" w:rsidRDefault="00CC7CD9" w:rsidP="00342879">
      <w:pPr>
        <w:autoSpaceDE w:val="0"/>
        <w:autoSpaceDN w:val="0"/>
        <w:ind w:firstLine="480"/>
        <w:rPr>
          <w:rFonts w:ascii="宋体" w:hAnsi="宋体"/>
          <w:szCs w:val="24"/>
        </w:rPr>
      </w:pPr>
    </w:p>
    <w:p w14:paraId="1EE9A6D0" w14:textId="6857AD2D" w:rsidR="004067D3" w:rsidRPr="006D4D13" w:rsidRDefault="004067D3" w:rsidP="00A5162B">
      <w:pPr>
        <w:pStyle w:val="1"/>
        <w:jc w:val="left"/>
        <w:rPr>
          <w:rStyle w:val="19"/>
          <w:b/>
        </w:rPr>
      </w:pPr>
      <w:bookmarkStart w:id="24" w:name="_Toc201137322"/>
      <w:r w:rsidRPr="006D4D13">
        <w:rPr>
          <w:rStyle w:val="19"/>
          <w:rFonts w:hint="eastAsia"/>
          <w:b/>
        </w:rPr>
        <w:lastRenderedPageBreak/>
        <w:t>五、《方案》治理工作部署</w:t>
      </w:r>
      <w:bookmarkEnd w:id="24"/>
    </w:p>
    <w:p w14:paraId="7DD3847B" w14:textId="4EAB0DDA" w:rsidR="00A81D68" w:rsidRDefault="00A81D68" w:rsidP="00A81D68">
      <w:pPr>
        <w:autoSpaceDE w:val="0"/>
        <w:autoSpaceDN w:val="0"/>
        <w:ind w:firstLine="480"/>
        <w:rPr>
          <w:rFonts w:ascii="宋体" w:hAnsi="宋体" w:cs="宋体"/>
          <w:szCs w:val="24"/>
        </w:rPr>
      </w:pPr>
      <w:r>
        <w:rPr>
          <w:rFonts w:ascii="宋体" w:hAnsi="宋体" w:cs="宋体" w:hint="eastAsia"/>
          <w:szCs w:val="24"/>
        </w:rPr>
        <w:t>“方案”规划分近期、中期和远期等三期实施，近期自20</w:t>
      </w:r>
      <w:r w:rsidR="00F848A0">
        <w:rPr>
          <w:rFonts w:ascii="宋体" w:hAnsi="宋体" w:cs="宋体"/>
          <w:szCs w:val="24"/>
        </w:rPr>
        <w:t>2</w:t>
      </w:r>
      <w:r w:rsidR="00C6682E">
        <w:rPr>
          <w:rFonts w:ascii="宋体" w:hAnsi="宋体" w:cs="宋体"/>
          <w:szCs w:val="24"/>
        </w:rPr>
        <w:t>0</w:t>
      </w:r>
      <w:r>
        <w:rPr>
          <w:rFonts w:ascii="宋体" w:hAnsi="宋体" w:cs="宋体" w:hint="eastAsia"/>
          <w:szCs w:val="24"/>
        </w:rPr>
        <w:t>年</w:t>
      </w:r>
      <w:r w:rsidR="00C6682E">
        <w:rPr>
          <w:rFonts w:ascii="宋体" w:hAnsi="宋体" w:cs="宋体"/>
          <w:szCs w:val="24"/>
        </w:rPr>
        <w:t>7</w:t>
      </w:r>
      <w:r>
        <w:rPr>
          <w:rFonts w:ascii="宋体" w:hAnsi="宋体" w:cs="宋体" w:hint="eastAsia"/>
          <w:szCs w:val="24"/>
        </w:rPr>
        <w:t>月1日至20</w:t>
      </w:r>
      <w:r w:rsidR="00F848A0">
        <w:rPr>
          <w:rFonts w:ascii="宋体" w:hAnsi="宋体" w:cs="宋体"/>
          <w:szCs w:val="24"/>
        </w:rPr>
        <w:t>2</w:t>
      </w:r>
      <w:r w:rsidR="00C6682E">
        <w:rPr>
          <w:rFonts w:ascii="宋体" w:hAnsi="宋体" w:cs="宋体"/>
          <w:szCs w:val="24"/>
        </w:rPr>
        <w:t>5</w:t>
      </w:r>
      <w:r>
        <w:rPr>
          <w:rFonts w:ascii="宋体" w:hAnsi="宋体" w:cs="宋体" w:hint="eastAsia"/>
          <w:szCs w:val="24"/>
        </w:rPr>
        <w:t>年</w:t>
      </w:r>
      <w:r w:rsidR="00C6682E">
        <w:rPr>
          <w:rFonts w:ascii="宋体" w:hAnsi="宋体" w:cs="宋体"/>
          <w:szCs w:val="24"/>
        </w:rPr>
        <w:t>6</w:t>
      </w:r>
      <w:r>
        <w:rPr>
          <w:rFonts w:ascii="宋体" w:hAnsi="宋体" w:cs="宋体" w:hint="eastAsia"/>
          <w:szCs w:val="24"/>
        </w:rPr>
        <w:t>月</w:t>
      </w:r>
      <w:r w:rsidR="00F848A0">
        <w:rPr>
          <w:rFonts w:ascii="宋体" w:hAnsi="宋体" w:cs="宋体"/>
          <w:szCs w:val="24"/>
        </w:rPr>
        <w:t>3</w:t>
      </w:r>
      <w:r w:rsidR="00C6682E">
        <w:rPr>
          <w:rFonts w:ascii="宋体" w:hAnsi="宋体" w:cs="宋体"/>
          <w:szCs w:val="24"/>
        </w:rPr>
        <w:t>0</w:t>
      </w:r>
      <w:r>
        <w:rPr>
          <w:rFonts w:ascii="宋体" w:hAnsi="宋体" w:cs="宋体" w:hint="eastAsia"/>
          <w:szCs w:val="24"/>
        </w:rPr>
        <w:t>日</w:t>
      </w:r>
      <w:r w:rsidR="00F848A0">
        <w:rPr>
          <w:rFonts w:ascii="宋体" w:hAnsi="宋体" w:cs="宋体" w:hint="eastAsia"/>
          <w:szCs w:val="24"/>
        </w:rPr>
        <w:t>。</w:t>
      </w:r>
      <w:r>
        <w:rPr>
          <w:rFonts w:ascii="宋体" w:hAnsi="宋体" w:cs="宋体" w:hint="eastAsia"/>
          <w:szCs w:val="24"/>
        </w:rPr>
        <w:t>规划的近期治理工程（表</w:t>
      </w:r>
      <w:r w:rsidR="00170A47">
        <w:rPr>
          <w:rFonts w:ascii="宋体" w:hAnsi="宋体" w:cs="宋体"/>
          <w:szCs w:val="24"/>
        </w:rPr>
        <w:t>5</w:t>
      </w:r>
      <w:r>
        <w:rPr>
          <w:rFonts w:ascii="宋体" w:hAnsi="宋体" w:cs="宋体" w:hint="eastAsia"/>
          <w:szCs w:val="24"/>
        </w:rPr>
        <w:t xml:space="preserve">-1）内容如下： </w:t>
      </w:r>
    </w:p>
    <w:p w14:paraId="75A41296" w14:textId="393A813F" w:rsidR="00A81D68" w:rsidRDefault="00A81D68" w:rsidP="00A81D68">
      <w:pPr>
        <w:pStyle w:val="afff8"/>
        <w:spacing w:line="360" w:lineRule="auto"/>
        <w:ind w:firstLine="422"/>
        <w:jc w:val="center"/>
        <w:rPr>
          <w:rFonts w:eastAsia="宋体"/>
          <w:b/>
          <w:color w:val="000000"/>
          <w:sz w:val="21"/>
          <w:szCs w:val="21"/>
        </w:rPr>
      </w:pPr>
      <w:r w:rsidRPr="00E47085">
        <w:rPr>
          <w:rFonts w:eastAsia="宋体" w:hint="eastAsia"/>
          <w:b/>
          <w:color w:val="000000"/>
          <w:sz w:val="21"/>
          <w:szCs w:val="21"/>
        </w:rPr>
        <w:t>表</w:t>
      </w:r>
      <w:r w:rsidR="00170A47">
        <w:rPr>
          <w:rFonts w:eastAsia="宋体"/>
          <w:b/>
          <w:color w:val="000000"/>
          <w:sz w:val="21"/>
          <w:szCs w:val="21"/>
        </w:rPr>
        <w:t>5</w:t>
      </w:r>
      <w:r w:rsidRPr="00E47085">
        <w:rPr>
          <w:rFonts w:eastAsia="宋体" w:hint="eastAsia"/>
          <w:b/>
          <w:color w:val="000000"/>
          <w:sz w:val="21"/>
          <w:szCs w:val="21"/>
        </w:rPr>
        <w:t xml:space="preserve">-1 </w:t>
      </w:r>
      <w:r w:rsidRPr="00E47085">
        <w:rPr>
          <w:rFonts w:eastAsia="宋体" w:hint="eastAsia"/>
          <w:b/>
          <w:color w:val="000000"/>
          <w:sz w:val="21"/>
          <w:szCs w:val="21"/>
        </w:rPr>
        <w:t>近期设计治理内容及工程量表</w:t>
      </w: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005"/>
        <w:gridCol w:w="2432"/>
        <w:gridCol w:w="2371"/>
        <w:gridCol w:w="1334"/>
      </w:tblGrid>
      <w:tr w:rsidR="00C6682E" w:rsidRPr="00F03B1B" w14:paraId="09D85F03" w14:textId="77777777" w:rsidTr="006D4D13">
        <w:trPr>
          <w:trHeight w:hRule="exact" w:val="383"/>
          <w:tblHeader/>
        </w:trPr>
        <w:tc>
          <w:tcPr>
            <w:tcW w:w="2543" w:type="dxa"/>
            <w:gridSpan w:val="2"/>
            <w:vAlign w:val="center"/>
          </w:tcPr>
          <w:p w14:paraId="32BA72EB"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治理期限（年）</w:t>
            </w:r>
          </w:p>
        </w:tc>
        <w:tc>
          <w:tcPr>
            <w:tcW w:w="2432" w:type="dxa"/>
            <w:vAlign w:val="center"/>
          </w:tcPr>
          <w:p w14:paraId="35D77F68"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治理单元</w:t>
            </w:r>
          </w:p>
        </w:tc>
        <w:tc>
          <w:tcPr>
            <w:tcW w:w="2371" w:type="dxa"/>
            <w:vAlign w:val="center"/>
          </w:tcPr>
          <w:p w14:paraId="273F910C"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治理工程内容</w:t>
            </w:r>
          </w:p>
        </w:tc>
        <w:tc>
          <w:tcPr>
            <w:tcW w:w="1334" w:type="dxa"/>
            <w:vAlign w:val="center"/>
          </w:tcPr>
          <w:p w14:paraId="4CAC5226" w14:textId="77777777" w:rsidR="00C6682E" w:rsidRPr="00F03B1B" w:rsidRDefault="00C6682E" w:rsidP="00C6682E">
            <w:pPr>
              <w:spacing w:line="240" w:lineRule="atLeast"/>
              <w:ind w:firstLineChars="0" w:firstLine="0"/>
              <w:textAlignment w:val="center"/>
              <w:rPr>
                <w:rFonts w:ascii="宋体" w:hAnsi="宋体" w:cs="宋体"/>
                <w:sz w:val="21"/>
                <w:szCs w:val="21"/>
              </w:rPr>
            </w:pPr>
            <w:r w:rsidRPr="00F03B1B">
              <w:rPr>
                <w:rFonts w:ascii="宋体" w:hAnsi="宋体" w:cs="宋体" w:hint="eastAsia"/>
                <w:sz w:val="21"/>
                <w:szCs w:val="21"/>
              </w:rPr>
              <w:t>治理工程量</w:t>
            </w:r>
          </w:p>
        </w:tc>
      </w:tr>
      <w:tr w:rsidR="00C6682E" w:rsidRPr="00F03B1B" w14:paraId="51476E33" w14:textId="77777777" w:rsidTr="006D4D13">
        <w:trPr>
          <w:trHeight w:val="329"/>
        </w:trPr>
        <w:tc>
          <w:tcPr>
            <w:tcW w:w="538" w:type="dxa"/>
            <w:vMerge w:val="restart"/>
            <w:vAlign w:val="center"/>
          </w:tcPr>
          <w:p w14:paraId="4CC1BC72" w14:textId="4682C2CF" w:rsidR="00C6682E" w:rsidRPr="00F03B1B" w:rsidRDefault="00C6682E" w:rsidP="00C6682E">
            <w:pPr>
              <w:spacing w:line="240" w:lineRule="atLeast"/>
              <w:ind w:firstLine="420"/>
              <w:jc w:val="center"/>
              <w:textAlignment w:val="center"/>
              <w:rPr>
                <w:rFonts w:ascii="宋体" w:hAnsi="宋体" w:cs="宋体"/>
                <w:sz w:val="21"/>
                <w:szCs w:val="21"/>
              </w:rPr>
            </w:pPr>
            <w:proofErr w:type="gramStart"/>
            <w:r w:rsidRPr="00F03B1B">
              <w:rPr>
                <w:rFonts w:ascii="宋体" w:hAnsi="宋体" w:cs="宋体" w:hint="eastAsia"/>
                <w:sz w:val="21"/>
                <w:szCs w:val="21"/>
              </w:rPr>
              <w:t>近</w:t>
            </w:r>
            <w:r>
              <w:rPr>
                <w:rFonts w:ascii="宋体" w:hAnsi="宋体" w:cs="宋体" w:hint="eastAsia"/>
                <w:sz w:val="21"/>
                <w:szCs w:val="21"/>
              </w:rPr>
              <w:t>近期</w:t>
            </w:r>
            <w:proofErr w:type="gramEnd"/>
          </w:p>
        </w:tc>
        <w:tc>
          <w:tcPr>
            <w:tcW w:w="2005" w:type="dxa"/>
            <w:vMerge w:val="restart"/>
            <w:vAlign w:val="center"/>
          </w:tcPr>
          <w:p w14:paraId="3F6750C2" w14:textId="77777777" w:rsidR="00C6682E" w:rsidRPr="00F03B1B" w:rsidRDefault="00C6682E" w:rsidP="006D4D13">
            <w:pPr>
              <w:spacing w:line="240" w:lineRule="atLeast"/>
              <w:ind w:firstLineChars="233" w:firstLine="489"/>
              <w:rPr>
                <w:rFonts w:ascii="宋体" w:hAnsi="宋体"/>
                <w:sz w:val="21"/>
                <w:szCs w:val="21"/>
              </w:rPr>
            </w:pPr>
            <w:r w:rsidRPr="00F03B1B">
              <w:rPr>
                <w:rFonts w:ascii="宋体" w:hAnsi="宋体" w:hint="eastAsia"/>
                <w:sz w:val="21"/>
                <w:szCs w:val="21"/>
              </w:rPr>
              <w:t>2020.7.1-</w:t>
            </w:r>
          </w:p>
          <w:p w14:paraId="7991F92A" w14:textId="77777777" w:rsidR="00C6682E" w:rsidRPr="00F03B1B" w:rsidRDefault="00C6682E" w:rsidP="006D4D13">
            <w:pPr>
              <w:spacing w:line="240" w:lineRule="atLeast"/>
              <w:ind w:firstLineChars="233" w:firstLine="489"/>
              <w:rPr>
                <w:rFonts w:ascii="宋体" w:hAnsi="宋体"/>
                <w:b/>
                <w:sz w:val="21"/>
                <w:szCs w:val="21"/>
              </w:rPr>
            </w:pPr>
            <w:r w:rsidRPr="00F03B1B">
              <w:rPr>
                <w:rFonts w:ascii="宋体" w:hAnsi="宋体" w:hint="eastAsia"/>
                <w:sz w:val="21"/>
                <w:szCs w:val="21"/>
              </w:rPr>
              <w:t>2025.6.30</w:t>
            </w:r>
          </w:p>
        </w:tc>
        <w:tc>
          <w:tcPr>
            <w:tcW w:w="2432" w:type="dxa"/>
            <w:vMerge w:val="restart"/>
            <w:vAlign w:val="center"/>
          </w:tcPr>
          <w:p w14:paraId="7010C687"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露天采场</w:t>
            </w:r>
          </w:p>
        </w:tc>
        <w:tc>
          <w:tcPr>
            <w:tcW w:w="2371" w:type="dxa"/>
            <w:vAlign w:val="center"/>
          </w:tcPr>
          <w:p w14:paraId="4E9D1610"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风化层剥离（m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7B6448BD"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5565</w:t>
            </w:r>
          </w:p>
        </w:tc>
      </w:tr>
      <w:tr w:rsidR="00C6682E" w:rsidRPr="00F03B1B" w14:paraId="708C4389" w14:textId="77777777" w:rsidTr="006D4D13">
        <w:trPr>
          <w:trHeight w:val="327"/>
        </w:trPr>
        <w:tc>
          <w:tcPr>
            <w:tcW w:w="538" w:type="dxa"/>
            <w:vMerge/>
            <w:vAlign w:val="center"/>
          </w:tcPr>
          <w:p w14:paraId="3C5B77F7"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1C16059D" w14:textId="77777777" w:rsidR="00C6682E" w:rsidRPr="00F03B1B" w:rsidRDefault="00C6682E" w:rsidP="006D4D13">
            <w:pPr>
              <w:spacing w:line="240" w:lineRule="atLeast"/>
              <w:ind w:firstLineChars="233" w:firstLine="489"/>
              <w:rPr>
                <w:rFonts w:ascii="宋体" w:hAnsi="宋体"/>
                <w:sz w:val="21"/>
                <w:szCs w:val="21"/>
              </w:rPr>
            </w:pPr>
          </w:p>
        </w:tc>
        <w:tc>
          <w:tcPr>
            <w:tcW w:w="2432" w:type="dxa"/>
            <w:vMerge/>
            <w:vAlign w:val="center"/>
          </w:tcPr>
          <w:p w14:paraId="13E22B6F"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66A8FB2B"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网围栏（m）</w:t>
            </w:r>
          </w:p>
        </w:tc>
        <w:tc>
          <w:tcPr>
            <w:tcW w:w="1334" w:type="dxa"/>
            <w:vAlign w:val="center"/>
          </w:tcPr>
          <w:p w14:paraId="7BB88326"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960</w:t>
            </w:r>
          </w:p>
        </w:tc>
      </w:tr>
      <w:tr w:rsidR="00C6682E" w:rsidRPr="00F03B1B" w14:paraId="29645B59" w14:textId="77777777" w:rsidTr="006D4D13">
        <w:trPr>
          <w:trHeight w:val="327"/>
        </w:trPr>
        <w:tc>
          <w:tcPr>
            <w:tcW w:w="538" w:type="dxa"/>
            <w:vMerge/>
            <w:vAlign w:val="center"/>
          </w:tcPr>
          <w:p w14:paraId="5007CCFD"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564FE73E"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ign w:val="center"/>
          </w:tcPr>
          <w:p w14:paraId="52670D7D"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567D57B0"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警示牌（块）</w:t>
            </w:r>
          </w:p>
        </w:tc>
        <w:tc>
          <w:tcPr>
            <w:tcW w:w="1334" w:type="dxa"/>
            <w:vAlign w:val="center"/>
          </w:tcPr>
          <w:p w14:paraId="2199EEA1"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5</w:t>
            </w:r>
          </w:p>
        </w:tc>
      </w:tr>
      <w:tr w:rsidR="00C6682E" w:rsidRPr="00F03B1B" w14:paraId="7ED81532" w14:textId="77777777" w:rsidTr="006D4D13">
        <w:trPr>
          <w:trHeight w:val="327"/>
        </w:trPr>
        <w:tc>
          <w:tcPr>
            <w:tcW w:w="538" w:type="dxa"/>
            <w:vMerge/>
            <w:vAlign w:val="center"/>
          </w:tcPr>
          <w:p w14:paraId="0A113C67"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5246F171"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ign w:val="center"/>
          </w:tcPr>
          <w:p w14:paraId="06A95478"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291A3FF5"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清理危岩体（m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6F1474F7"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1591</w:t>
            </w:r>
          </w:p>
        </w:tc>
      </w:tr>
      <w:tr w:rsidR="00C6682E" w:rsidRPr="00F03B1B" w14:paraId="7F4F9265" w14:textId="77777777" w:rsidTr="006D4D13">
        <w:trPr>
          <w:trHeight w:val="327"/>
        </w:trPr>
        <w:tc>
          <w:tcPr>
            <w:tcW w:w="538" w:type="dxa"/>
            <w:vMerge/>
            <w:vAlign w:val="center"/>
          </w:tcPr>
          <w:p w14:paraId="42B22DE7"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4897D1CE"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ign w:val="center"/>
          </w:tcPr>
          <w:p w14:paraId="0358B258"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7CBE79A9"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回填（m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324E423B"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5565</w:t>
            </w:r>
          </w:p>
        </w:tc>
      </w:tr>
      <w:tr w:rsidR="00C6682E" w:rsidRPr="00F03B1B" w14:paraId="077A1D8B" w14:textId="77777777" w:rsidTr="006D4D13">
        <w:trPr>
          <w:trHeight w:val="327"/>
        </w:trPr>
        <w:tc>
          <w:tcPr>
            <w:tcW w:w="538" w:type="dxa"/>
            <w:vMerge/>
            <w:vAlign w:val="center"/>
          </w:tcPr>
          <w:p w14:paraId="2AB0190A"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40BD6149"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restart"/>
            <w:vAlign w:val="center"/>
          </w:tcPr>
          <w:p w14:paraId="3C4A0064"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露天采场460m平台</w:t>
            </w:r>
          </w:p>
        </w:tc>
        <w:tc>
          <w:tcPr>
            <w:tcW w:w="2371" w:type="dxa"/>
            <w:vAlign w:val="center"/>
          </w:tcPr>
          <w:p w14:paraId="7DFDD21E"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平台覆土（m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0D72C848"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660</w:t>
            </w:r>
          </w:p>
        </w:tc>
      </w:tr>
      <w:tr w:rsidR="00C6682E" w:rsidRPr="00F03B1B" w14:paraId="61099496" w14:textId="77777777" w:rsidTr="006D4D13">
        <w:trPr>
          <w:trHeight w:val="327"/>
        </w:trPr>
        <w:tc>
          <w:tcPr>
            <w:tcW w:w="538" w:type="dxa"/>
            <w:vMerge/>
            <w:vAlign w:val="center"/>
          </w:tcPr>
          <w:p w14:paraId="72CC177D"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1AAE06E1"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ign w:val="center"/>
          </w:tcPr>
          <w:p w14:paraId="214AB1F1"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499939F9"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种植灌木（株）</w:t>
            </w:r>
          </w:p>
        </w:tc>
        <w:tc>
          <w:tcPr>
            <w:tcW w:w="1334" w:type="dxa"/>
            <w:vAlign w:val="center"/>
          </w:tcPr>
          <w:p w14:paraId="1651F3FB"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330</w:t>
            </w:r>
          </w:p>
        </w:tc>
      </w:tr>
      <w:tr w:rsidR="00C6682E" w:rsidRPr="00F03B1B" w14:paraId="3176616B" w14:textId="77777777" w:rsidTr="006D4D13">
        <w:trPr>
          <w:trHeight w:val="327"/>
        </w:trPr>
        <w:tc>
          <w:tcPr>
            <w:tcW w:w="538" w:type="dxa"/>
            <w:vMerge/>
            <w:vAlign w:val="center"/>
          </w:tcPr>
          <w:p w14:paraId="4796255E"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6624700C"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Merge/>
            <w:vAlign w:val="center"/>
          </w:tcPr>
          <w:p w14:paraId="1EEB6197"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371" w:type="dxa"/>
            <w:vAlign w:val="center"/>
          </w:tcPr>
          <w:p w14:paraId="470BA08B"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hint="eastAsia"/>
                <w:sz w:val="21"/>
                <w:szCs w:val="21"/>
              </w:rPr>
              <w:t>撒播苜蓿草</w:t>
            </w:r>
            <w:r w:rsidRPr="00F03B1B">
              <w:rPr>
                <w:rFonts w:ascii="宋体" w:hAnsi="宋体" w:cs="宋体" w:hint="eastAsia"/>
                <w:sz w:val="21"/>
                <w:szCs w:val="21"/>
              </w:rPr>
              <w:t>（m</w:t>
            </w:r>
            <w:r w:rsidRPr="00F03B1B">
              <w:rPr>
                <w:rFonts w:ascii="宋体" w:hAnsi="宋体" w:cs="宋体" w:hint="eastAsia"/>
                <w:sz w:val="21"/>
                <w:szCs w:val="21"/>
                <w:vertAlign w:val="superscript"/>
              </w:rPr>
              <w:t>2</w:t>
            </w:r>
            <w:r w:rsidRPr="00F03B1B">
              <w:rPr>
                <w:rFonts w:ascii="宋体" w:hAnsi="宋体" w:cs="宋体" w:hint="eastAsia"/>
                <w:sz w:val="21"/>
                <w:szCs w:val="21"/>
              </w:rPr>
              <w:t>）</w:t>
            </w:r>
          </w:p>
        </w:tc>
        <w:tc>
          <w:tcPr>
            <w:tcW w:w="1334" w:type="dxa"/>
            <w:vAlign w:val="center"/>
          </w:tcPr>
          <w:p w14:paraId="241AC14D"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1320</w:t>
            </w:r>
          </w:p>
        </w:tc>
      </w:tr>
      <w:tr w:rsidR="00C6682E" w:rsidRPr="00F03B1B" w14:paraId="02281BD8" w14:textId="77777777" w:rsidTr="006D4D13">
        <w:trPr>
          <w:trHeight w:hRule="exact" w:val="658"/>
        </w:trPr>
        <w:tc>
          <w:tcPr>
            <w:tcW w:w="538" w:type="dxa"/>
            <w:vMerge/>
            <w:vAlign w:val="center"/>
          </w:tcPr>
          <w:p w14:paraId="2584136C"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56E9EFFF"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67A8FAB4"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露天采场、工业场地、废石场、办公生活区</w:t>
            </w:r>
          </w:p>
        </w:tc>
        <w:tc>
          <w:tcPr>
            <w:tcW w:w="2371" w:type="dxa"/>
            <w:vAlign w:val="center"/>
          </w:tcPr>
          <w:p w14:paraId="58A6A8E6"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表土剥离（m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0CAA73C6"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29451</w:t>
            </w:r>
          </w:p>
        </w:tc>
      </w:tr>
      <w:tr w:rsidR="00C6682E" w:rsidRPr="00F03B1B" w14:paraId="7F1480BD" w14:textId="77777777" w:rsidTr="006D4D13">
        <w:trPr>
          <w:trHeight w:hRule="exact" w:val="307"/>
        </w:trPr>
        <w:tc>
          <w:tcPr>
            <w:tcW w:w="538" w:type="dxa"/>
            <w:vMerge/>
            <w:vAlign w:val="center"/>
          </w:tcPr>
          <w:p w14:paraId="57C0E7B0"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1E8529F4"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75A7260B"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表土</w:t>
            </w:r>
            <w:proofErr w:type="gramStart"/>
            <w:r w:rsidRPr="00F03B1B">
              <w:rPr>
                <w:rFonts w:ascii="宋体" w:hAnsi="宋体" w:cs="宋体" w:hint="eastAsia"/>
                <w:sz w:val="21"/>
                <w:szCs w:val="21"/>
              </w:rPr>
              <w:t>存放场</w:t>
            </w:r>
            <w:proofErr w:type="gramEnd"/>
          </w:p>
        </w:tc>
        <w:tc>
          <w:tcPr>
            <w:tcW w:w="2371" w:type="dxa"/>
            <w:vAlign w:val="center"/>
          </w:tcPr>
          <w:p w14:paraId="286B5AE0"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hint="eastAsia"/>
                <w:sz w:val="21"/>
                <w:szCs w:val="21"/>
              </w:rPr>
              <w:t>撒播苜蓿草</w:t>
            </w:r>
            <w:r w:rsidRPr="00F03B1B">
              <w:rPr>
                <w:rFonts w:ascii="宋体" w:hAnsi="宋体" w:cs="宋体" w:hint="eastAsia"/>
                <w:sz w:val="21"/>
                <w:szCs w:val="21"/>
              </w:rPr>
              <w:t>（m</w:t>
            </w:r>
            <w:r w:rsidRPr="00F03B1B">
              <w:rPr>
                <w:rFonts w:ascii="宋体" w:hAnsi="宋体" w:cs="宋体" w:hint="eastAsia"/>
                <w:sz w:val="21"/>
                <w:szCs w:val="21"/>
                <w:vertAlign w:val="superscript"/>
              </w:rPr>
              <w:t>2</w:t>
            </w:r>
            <w:r w:rsidRPr="00F03B1B">
              <w:rPr>
                <w:rFonts w:ascii="宋体" w:hAnsi="宋体" w:cs="宋体" w:hint="eastAsia"/>
                <w:sz w:val="21"/>
                <w:szCs w:val="21"/>
              </w:rPr>
              <w:t>）</w:t>
            </w:r>
          </w:p>
        </w:tc>
        <w:tc>
          <w:tcPr>
            <w:tcW w:w="1334" w:type="dxa"/>
            <w:vAlign w:val="center"/>
          </w:tcPr>
          <w:p w14:paraId="398A05FD"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6345</w:t>
            </w:r>
          </w:p>
        </w:tc>
      </w:tr>
      <w:tr w:rsidR="00C6682E" w:rsidRPr="00F03B1B" w14:paraId="3D6DFD20" w14:textId="77777777" w:rsidTr="006D4D13">
        <w:trPr>
          <w:trHeight w:hRule="exact" w:val="307"/>
        </w:trPr>
        <w:tc>
          <w:tcPr>
            <w:tcW w:w="538" w:type="dxa"/>
            <w:vMerge/>
            <w:vAlign w:val="center"/>
          </w:tcPr>
          <w:p w14:paraId="509BDDF3"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069EA6E5"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0F755D16"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废石场</w:t>
            </w:r>
          </w:p>
        </w:tc>
        <w:tc>
          <w:tcPr>
            <w:tcW w:w="2371" w:type="dxa"/>
            <w:vAlign w:val="center"/>
          </w:tcPr>
          <w:p w14:paraId="2480C9D2" w14:textId="77777777" w:rsidR="00C6682E" w:rsidRPr="00F03B1B" w:rsidRDefault="00C6682E" w:rsidP="006D4D13">
            <w:pPr>
              <w:spacing w:line="240" w:lineRule="atLeast"/>
              <w:ind w:firstLine="420"/>
              <w:jc w:val="center"/>
              <w:textAlignment w:val="center"/>
              <w:rPr>
                <w:rFonts w:ascii="宋体" w:hAnsi="宋体"/>
                <w:sz w:val="21"/>
                <w:szCs w:val="21"/>
              </w:rPr>
            </w:pPr>
            <w:r w:rsidRPr="00F03B1B">
              <w:rPr>
                <w:rFonts w:ascii="宋体" w:hAnsi="宋体" w:cs="宋体" w:hint="eastAsia"/>
                <w:sz w:val="21"/>
                <w:szCs w:val="21"/>
              </w:rPr>
              <w:t>清运（m</w:t>
            </w:r>
            <w:r w:rsidRPr="00F03B1B">
              <w:rPr>
                <w:rFonts w:ascii="宋体" w:hAnsi="宋体" w:cs="宋体" w:hint="eastAsia"/>
                <w:sz w:val="21"/>
                <w:szCs w:val="21"/>
                <w:vertAlign w:val="superscript"/>
              </w:rPr>
              <w:t>3</w:t>
            </w:r>
            <w:r w:rsidRPr="00F03B1B">
              <w:rPr>
                <w:rFonts w:ascii="宋体" w:hAnsi="宋体" w:cs="宋体" w:hint="eastAsia"/>
                <w:sz w:val="21"/>
                <w:szCs w:val="21"/>
              </w:rPr>
              <w:t>）</w:t>
            </w:r>
          </w:p>
        </w:tc>
        <w:tc>
          <w:tcPr>
            <w:tcW w:w="1334" w:type="dxa"/>
            <w:vAlign w:val="center"/>
          </w:tcPr>
          <w:p w14:paraId="7BCB32EF"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5565</w:t>
            </w:r>
          </w:p>
        </w:tc>
      </w:tr>
      <w:tr w:rsidR="00C6682E" w:rsidRPr="00F03B1B" w14:paraId="44D48329" w14:textId="77777777" w:rsidTr="006D4D13">
        <w:trPr>
          <w:trHeight w:hRule="exact" w:val="307"/>
        </w:trPr>
        <w:tc>
          <w:tcPr>
            <w:tcW w:w="538" w:type="dxa"/>
            <w:vMerge/>
            <w:vAlign w:val="center"/>
          </w:tcPr>
          <w:p w14:paraId="3F9489AB"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4072452E"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7AD4CA4D"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工业场地</w:t>
            </w:r>
          </w:p>
        </w:tc>
        <w:tc>
          <w:tcPr>
            <w:tcW w:w="2371" w:type="dxa"/>
            <w:vAlign w:val="center"/>
          </w:tcPr>
          <w:p w14:paraId="5061EEF2"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种植山杨（株）</w:t>
            </w:r>
          </w:p>
        </w:tc>
        <w:tc>
          <w:tcPr>
            <w:tcW w:w="1334" w:type="dxa"/>
            <w:vAlign w:val="center"/>
          </w:tcPr>
          <w:p w14:paraId="5818A73C"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90</w:t>
            </w:r>
          </w:p>
        </w:tc>
      </w:tr>
      <w:tr w:rsidR="00C6682E" w:rsidRPr="00F03B1B" w14:paraId="1D3EE54A" w14:textId="77777777" w:rsidTr="006D4D13">
        <w:trPr>
          <w:trHeight w:hRule="exact" w:val="307"/>
        </w:trPr>
        <w:tc>
          <w:tcPr>
            <w:tcW w:w="538" w:type="dxa"/>
            <w:vMerge/>
            <w:vAlign w:val="center"/>
          </w:tcPr>
          <w:p w14:paraId="27B897FC"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6FAB5B16"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1BD25235"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办公生活区</w:t>
            </w:r>
          </w:p>
        </w:tc>
        <w:tc>
          <w:tcPr>
            <w:tcW w:w="2371" w:type="dxa"/>
            <w:vAlign w:val="center"/>
          </w:tcPr>
          <w:p w14:paraId="6EA86E6D"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种植山杨（株）</w:t>
            </w:r>
          </w:p>
        </w:tc>
        <w:tc>
          <w:tcPr>
            <w:tcW w:w="1334" w:type="dxa"/>
            <w:vAlign w:val="center"/>
          </w:tcPr>
          <w:p w14:paraId="4EA14E1F"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30</w:t>
            </w:r>
          </w:p>
        </w:tc>
      </w:tr>
      <w:tr w:rsidR="00C6682E" w:rsidRPr="00F03B1B" w14:paraId="5C1F1926" w14:textId="77777777" w:rsidTr="006D4D13">
        <w:trPr>
          <w:trHeight w:hRule="exact" w:val="307"/>
        </w:trPr>
        <w:tc>
          <w:tcPr>
            <w:tcW w:w="538" w:type="dxa"/>
            <w:vMerge/>
            <w:vAlign w:val="center"/>
          </w:tcPr>
          <w:p w14:paraId="10EEFC30"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005" w:type="dxa"/>
            <w:vMerge/>
            <w:vAlign w:val="center"/>
          </w:tcPr>
          <w:p w14:paraId="3B4D68AC"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2432" w:type="dxa"/>
            <w:vAlign w:val="center"/>
          </w:tcPr>
          <w:p w14:paraId="23B560E8"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矿区道路</w:t>
            </w:r>
          </w:p>
        </w:tc>
        <w:tc>
          <w:tcPr>
            <w:tcW w:w="2371" w:type="dxa"/>
            <w:vAlign w:val="center"/>
          </w:tcPr>
          <w:p w14:paraId="005376A2"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cs="宋体" w:hint="eastAsia"/>
                <w:sz w:val="21"/>
                <w:szCs w:val="21"/>
              </w:rPr>
              <w:t>种植山杨（株）</w:t>
            </w:r>
          </w:p>
        </w:tc>
        <w:tc>
          <w:tcPr>
            <w:tcW w:w="1334" w:type="dxa"/>
            <w:vAlign w:val="center"/>
          </w:tcPr>
          <w:p w14:paraId="1CFAC9DE"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cs="宋体" w:hint="eastAsia"/>
                <w:sz w:val="21"/>
                <w:szCs w:val="21"/>
              </w:rPr>
              <w:t>294</w:t>
            </w:r>
          </w:p>
        </w:tc>
      </w:tr>
      <w:tr w:rsidR="00C6682E" w:rsidRPr="00F03B1B" w14:paraId="51B7117D" w14:textId="77777777" w:rsidTr="006D4D13">
        <w:trPr>
          <w:trHeight w:hRule="exact" w:val="316"/>
        </w:trPr>
        <w:tc>
          <w:tcPr>
            <w:tcW w:w="538" w:type="dxa"/>
            <w:vMerge/>
            <w:vAlign w:val="center"/>
          </w:tcPr>
          <w:p w14:paraId="3014A451" w14:textId="77777777" w:rsidR="00C6682E" w:rsidRPr="00F03B1B" w:rsidRDefault="00C6682E" w:rsidP="006D4D13">
            <w:pPr>
              <w:spacing w:line="240" w:lineRule="atLeast"/>
              <w:ind w:firstLine="420"/>
              <w:jc w:val="center"/>
              <w:textAlignment w:val="center"/>
              <w:rPr>
                <w:rFonts w:ascii="宋体" w:hAnsi="宋体" w:cs="宋体"/>
                <w:sz w:val="21"/>
                <w:szCs w:val="21"/>
              </w:rPr>
            </w:pPr>
          </w:p>
        </w:tc>
        <w:tc>
          <w:tcPr>
            <w:tcW w:w="4437" w:type="dxa"/>
            <w:gridSpan w:val="2"/>
            <w:vAlign w:val="center"/>
          </w:tcPr>
          <w:p w14:paraId="22F08547" w14:textId="77777777" w:rsidR="00C6682E" w:rsidRPr="00F03B1B" w:rsidRDefault="00C6682E" w:rsidP="006D4D13">
            <w:pPr>
              <w:spacing w:line="240" w:lineRule="atLeast"/>
              <w:ind w:firstLine="420"/>
              <w:jc w:val="center"/>
              <w:textAlignment w:val="center"/>
              <w:rPr>
                <w:rFonts w:ascii="宋体" w:hAnsi="宋体" w:cs="宋体"/>
                <w:sz w:val="21"/>
                <w:szCs w:val="21"/>
              </w:rPr>
            </w:pPr>
            <w:proofErr w:type="gramStart"/>
            <w:r w:rsidRPr="00F03B1B">
              <w:rPr>
                <w:rFonts w:ascii="宋体" w:hAnsi="宋体" w:hint="eastAsia"/>
                <w:sz w:val="21"/>
                <w:szCs w:val="21"/>
              </w:rPr>
              <w:t>评估区</w:t>
            </w:r>
            <w:proofErr w:type="gramEnd"/>
          </w:p>
        </w:tc>
        <w:tc>
          <w:tcPr>
            <w:tcW w:w="2371" w:type="dxa"/>
            <w:vAlign w:val="center"/>
          </w:tcPr>
          <w:p w14:paraId="0035C412" w14:textId="77777777" w:rsidR="00C6682E" w:rsidRPr="00F03B1B" w:rsidRDefault="00C6682E" w:rsidP="006D4D13">
            <w:pPr>
              <w:spacing w:line="240" w:lineRule="atLeast"/>
              <w:ind w:firstLine="420"/>
              <w:jc w:val="center"/>
              <w:textAlignment w:val="center"/>
              <w:rPr>
                <w:rFonts w:ascii="宋体" w:hAnsi="宋体" w:cs="宋体"/>
                <w:sz w:val="21"/>
                <w:szCs w:val="21"/>
              </w:rPr>
            </w:pPr>
            <w:r w:rsidRPr="00F03B1B">
              <w:rPr>
                <w:rFonts w:ascii="宋体" w:hAnsi="宋体" w:hint="eastAsia"/>
                <w:sz w:val="21"/>
                <w:szCs w:val="21"/>
              </w:rPr>
              <w:t>监测、管护（年）</w:t>
            </w:r>
          </w:p>
        </w:tc>
        <w:tc>
          <w:tcPr>
            <w:tcW w:w="1334" w:type="dxa"/>
            <w:vAlign w:val="center"/>
          </w:tcPr>
          <w:p w14:paraId="29AFA0C3" w14:textId="77777777" w:rsidR="00C6682E" w:rsidRPr="00F03B1B" w:rsidRDefault="00C6682E" w:rsidP="006D4D13">
            <w:pPr>
              <w:ind w:firstLine="420"/>
              <w:jc w:val="center"/>
              <w:textAlignment w:val="center"/>
              <w:rPr>
                <w:rFonts w:ascii="宋体" w:hAnsi="宋体" w:cs="宋体"/>
                <w:sz w:val="21"/>
                <w:szCs w:val="21"/>
              </w:rPr>
            </w:pPr>
            <w:r w:rsidRPr="00F03B1B">
              <w:rPr>
                <w:rFonts w:ascii="宋体" w:hAnsi="宋体" w:hint="eastAsia"/>
                <w:sz w:val="21"/>
                <w:szCs w:val="21"/>
              </w:rPr>
              <w:t>5</w:t>
            </w:r>
          </w:p>
        </w:tc>
      </w:tr>
    </w:tbl>
    <w:p w14:paraId="0E7F9651" w14:textId="77777777" w:rsidR="00C6682E" w:rsidRDefault="00C6682E" w:rsidP="00A81D68">
      <w:pPr>
        <w:pStyle w:val="afff8"/>
        <w:spacing w:line="360" w:lineRule="auto"/>
        <w:ind w:firstLine="422"/>
        <w:jc w:val="center"/>
        <w:rPr>
          <w:rFonts w:eastAsia="宋体"/>
          <w:b/>
          <w:color w:val="000000"/>
          <w:sz w:val="21"/>
          <w:szCs w:val="21"/>
        </w:rPr>
      </w:pPr>
    </w:p>
    <w:p w14:paraId="4FB65341" w14:textId="77777777" w:rsidR="00C6682E" w:rsidRDefault="00C6682E" w:rsidP="00A81D68">
      <w:pPr>
        <w:pStyle w:val="afff8"/>
        <w:spacing w:line="360" w:lineRule="auto"/>
        <w:ind w:firstLine="422"/>
        <w:jc w:val="center"/>
        <w:rPr>
          <w:rFonts w:eastAsia="宋体"/>
          <w:b/>
          <w:color w:val="000000"/>
          <w:sz w:val="21"/>
          <w:szCs w:val="21"/>
        </w:rPr>
      </w:pPr>
    </w:p>
    <w:p w14:paraId="20A4B670" w14:textId="77777777" w:rsidR="00C6682E" w:rsidRDefault="00C6682E" w:rsidP="00A81D68">
      <w:pPr>
        <w:pStyle w:val="afff8"/>
        <w:spacing w:line="360" w:lineRule="auto"/>
        <w:ind w:firstLine="422"/>
        <w:jc w:val="center"/>
        <w:rPr>
          <w:rFonts w:eastAsia="宋体"/>
          <w:b/>
          <w:color w:val="000000"/>
          <w:sz w:val="21"/>
          <w:szCs w:val="21"/>
        </w:rPr>
      </w:pPr>
    </w:p>
    <w:p w14:paraId="69F7A7A6" w14:textId="77777777" w:rsidR="00C6682E" w:rsidRDefault="00C6682E" w:rsidP="00A81D68">
      <w:pPr>
        <w:pStyle w:val="afff8"/>
        <w:spacing w:line="360" w:lineRule="auto"/>
        <w:ind w:firstLine="422"/>
        <w:jc w:val="center"/>
        <w:rPr>
          <w:rFonts w:eastAsia="宋体"/>
          <w:b/>
          <w:color w:val="000000"/>
          <w:sz w:val="21"/>
          <w:szCs w:val="21"/>
        </w:rPr>
      </w:pPr>
    </w:p>
    <w:p w14:paraId="5CE777A6" w14:textId="77777777" w:rsidR="00C6682E" w:rsidRDefault="00C6682E" w:rsidP="00A81D68">
      <w:pPr>
        <w:pStyle w:val="afff8"/>
        <w:spacing w:line="360" w:lineRule="auto"/>
        <w:ind w:firstLine="422"/>
        <w:jc w:val="center"/>
        <w:rPr>
          <w:rFonts w:eastAsia="宋体"/>
          <w:b/>
          <w:color w:val="000000"/>
          <w:sz w:val="21"/>
          <w:szCs w:val="21"/>
        </w:rPr>
      </w:pPr>
    </w:p>
    <w:p w14:paraId="36E60E2C" w14:textId="77777777" w:rsidR="00C6682E" w:rsidRDefault="00C6682E" w:rsidP="00A81D68">
      <w:pPr>
        <w:pStyle w:val="afff8"/>
        <w:spacing w:line="360" w:lineRule="auto"/>
        <w:ind w:firstLine="422"/>
        <w:jc w:val="center"/>
        <w:rPr>
          <w:rFonts w:eastAsia="宋体"/>
          <w:b/>
          <w:color w:val="000000"/>
          <w:sz w:val="21"/>
          <w:szCs w:val="21"/>
        </w:rPr>
      </w:pPr>
    </w:p>
    <w:p w14:paraId="7B63A072" w14:textId="77777777" w:rsidR="00E97181" w:rsidRPr="00E97181" w:rsidRDefault="00E97181" w:rsidP="00A81D68">
      <w:pPr>
        <w:pStyle w:val="afff8"/>
        <w:spacing w:line="360" w:lineRule="auto"/>
        <w:ind w:firstLine="422"/>
        <w:jc w:val="center"/>
        <w:rPr>
          <w:rFonts w:eastAsia="宋体"/>
          <w:b/>
          <w:color w:val="000000"/>
          <w:sz w:val="21"/>
          <w:szCs w:val="21"/>
        </w:rPr>
      </w:pPr>
    </w:p>
    <w:p w14:paraId="6FB00083" w14:textId="1D70046C" w:rsidR="00A81D68" w:rsidRPr="006D4D13" w:rsidRDefault="00A81D68" w:rsidP="00A5162B">
      <w:pPr>
        <w:pStyle w:val="1"/>
        <w:jc w:val="left"/>
        <w:rPr>
          <w:b w:val="0"/>
          <w:szCs w:val="30"/>
        </w:rPr>
      </w:pPr>
      <w:bookmarkStart w:id="25" w:name="_Toc201137323"/>
      <w:bookmarkStart w:id="26" w:name="OLE_LINK15"/>
      <w:bookmarkStart w:id="27" w:name="OLE_LINK16"/>
      <w:r w:rsidRPr="006D4D13">
        <w:rPr>
          <w:rStyle w:val="19"/>
          <w:rFonts w:hint="eastAsia"/>
          <w:b/>
        </w:rPr>
        <w:lastRenderedPageBreak/>
        <w:t>六、本年度矿山地质环境与土地复垦工作安排</w:t>
      </w:r>
      <w:bookmarkEnd w:id="25"/>
    </w:p>
    <w:p w14:paraId="0D694FA4" w14:textId="55B1400F" w:rsidR="00A81D68" w:rsidRPr="00B12876" w:rsidRDefault="004C4D48" w:rsidP="00B12876">
      <w:pPr>
        <w:pStyle w:val="2"/>
        <w:spacing w:before="0"/>
        <w:ind w:firstLineChars="200" w:firstLine="602"/>
        <w:jc w:val="left"/>
        <w:rPr>
          <w:rStyle w:val="2f6"/>
          <w:b/>
          <w:bCs/>
          <w:smallCaps w:val="0"/>
          <w:spacing w:val="0"/>
        </w:rPr>
      </w:pPr>
      <w:bookmarkStart w:id="28" w:name="_Toc201137324"/>
      <w:r w:rsidRPr="00B12876">
        <w:rPr>
          <w:rStyle w:val="2f6"/>
          <w:rFonts w:hint="eastAsia"/>
          <w:b/>
          <w:bCs/>
          <w:smallCaps w:val="0"/>
          <w:spacing w:val="0"/>
        </w:rPr>
        <w:t>（一）</w:t>
      </w:r>
      <w:r w:rsidR="00A81D68" w:rsidRPr="00B12876">
        <w:rPr>
          <w:rStyle w:val="2f6"/>
          <w:rFonts w:hint="eastAsia"/>
          <w:b/>
          <w:bCs/>
          <w:smallCaps w:val="0"/>
          <w:spacing w:val="0"/>
        </w:rPr>
        <w:t>矿山地质环境治理与土地复垦工作计划</w:t>
      </w:r>
      <w:bookmarkEnd w:id="28"/>
    </w:p>
    <w:p w14:paraId="679908A2" w14:textId="1BFDF6EB" w:rsidR="00603090" w:rsidRPr="00976EB1" w:rsidRDefault="00884712" w:rsidP="00976EB1">
      <w:pPr>
        <w:autoSpaceDE w:val="0"/>
        <w:autoSpaceDN w:val="0"/>
        <w:ind w:firstLine="480"/>
        <w:rPr>
          <w:rFonts w:ascii="宋体" w:hAnsi="宋体"/>
          <w:b/>
          <w:bCs/>
          <w:szCs w:val="24"/>
        </w:rPr>
      </w:pPr>
      <w:r>
        <w:rPr>
          <w:rFonts w:ascii="宋体" w:hAnsi="宋体"/>
          <w:szCs w:val="24"/>
        </w:rPr>
        <w:t>矿山本年度治理</w:t>
      </w:r>
      <w:r w:rsidR="00976EB1" w:rsidRPr="00976EB1">
        <w:rPr>
          <w:rFonts w:ascii="宋体" w:hAnsi="宋体" w:hint="eastAsia"/>
          <w:bCs/>
          <w:szCs w:val="24"/>
        </w:rPr>
        <w:t>与土地复垦工作计划</w:t>
      </w:r>
      <w:r>
        <w:rPr>
          <w:rFonts w:ascii="宋体" w:hAnsi="宋体"/>
          <w:szCs w:val="24"/>
        </w:rPr>
        <w:t>主要</w:t>
      </w:r>
      <w:r w:rsidR="00C6682E">
        <w:rPr>
          <w:rFonts w:ascii="宋体" w:hAnsi="宋体" w:hint="eastAsia"/>
          <w:szCs w:val="22"/>
        </w:rPr>
        <w:t>对</w:t>
      </w:r>
      <w:r w:rsidR="00AF313B">
        <w:rPr>
          <w:rFonts w:ascii="宋体" w:hAnsi="宋体" w:hint="eastAsia"/>
          <w:szCs w:val="22"/>
        </w:rPr>
        <w:t>露天采场</w:t>
      </w:r>
      <w:r w:rsidR="00C6682E">
        <w:rPr>
          <w:rFonts w:ascii="宋体" w:hAnsi="宋体" w:hint="eastAsia"/>
          <w:color w:val="000000"/>
          <w:szCs w:val="24"/>
        </w:rPr>
        <w:t>及矿区内地质环境进行</w:t>
      </w:r>
      <w:r w:rsidR="00C6682E" w:rsidRPr="00D04ACE">
        <w:rPr>
          <w:rFonts w:ascii="宋体" w:hAnsi="宋体" w:hint="eastAsia"/>
          <w:szCs w:val="22"/>
        </w:rPr>
        <w:t>全年进行地质灾害监测及土地资源监测</w:t>
      </w:r>
      <w:r w:rsidR="00F95609">
        <w:rPr>
          <w:rFonts w:hint="eastAsia"/>
          <w:kern w:val="0"/>
          <w:szCs w:val="24"/>
        </w:rPr>
        <w:t>。</w:t>
      </w:r>
    </w:p>
    <w:p w14:paraId="27646288" w14:textId="54B81B14" w:rsidR="0023349E" w:rsidRPr="00B12876" w:rsidRDefault="004C4D48" w:rsidP="00B12876">
      <w:pPr>
        <w:pStyle w:val="2"/>
        <w:spacing w:before="0"/>
        <w:ind w:firstLineChars="200" w:firstLine="602"/>
        <w:jc w:val="left"/>
        <w:rPr>
          <w:rStyle w:val="2f6"/>
          <w:b/>
          <w:bCs/>
          <w:smallCaps w:val="0"/>
          <w:spacing w:val="0"/>
        </w:rPr>
      </w:pPr>
      <w:bookmarkStart w:id="29" w:name="_Toc201137325"/>
      <w:r w:rsidRPr="00B12876">
        <w:rPr>
          <w:rStyle w:val="2f6"/>
          <w:rFonts w:hint="eastAsia"/>
          <w:b/>
          <w:bCs/>
          <w:smallCaps w:val="0"/>
          <w:spacing w:val="0"/>
        </w:rPr>
        <w:t>（二）</w:t>
      </w:r>
      <w:r w:rsidR="0023349E" w:rsidRPr="00B12876">
        <w:rPr>
          <w:rStyle w:val="2f6"/>
          <w:rFonts w:hint="eastAsia"/>
          <w:b/>
          <w:bCs/>
          <w:smallCaps w:val="0"/>
          <w:spacing w:val="0"/>
        </w:rPr>
        <w:t>矿山地质环境及土地复垦动态监测工作计划</w:t>
      </w:r>
      <w:bookmarkEnd w:id="29"/>
    </w:p>
    <w:p w14:paraId="7BBA65A2" w14:textId="4D5FB2A5" w:rsidR="00884712" w:rsidRDefault="00884712" w:rsidP="00884712">
      <w:pPr>
        <w:pStyle w:val="af3"/>
        <w:ind w:firstLine="480"/>
        <w:rPr>
          <w:rFonts w:hAnsi="宋体" w:cs="宋体"/>
          <w:sz w:val="24"/>
          <w:szCs w:val="24"/>
        </w:rPr>
      </w:pPr>
      <w:r>
        <w:rPr>
          <w:rFonts w:hAnsi="宋体" w:cs="宋体" w:hint="eastAsia"/>
          <w:sz w:val="24"/>
          <w:szCs w:val="24"/>
        </w:rPr>
        <w:t>为了切实加强矿山环境保护，矿山存在的地质环境问题主要有：</w:t>
      </w:r>
      <w:r w:rsidR="00AF313B">
        <w:rPr>
          <w:rFonts w:hAnsi="宋体" w:cs="宋体" w:hint="eastAsia"/>
          <w:sz w:val="24"/>
          <w:szCs w:val="24"/>
        </w:rPr>
        <w:t>露天采场</w:t>
      </w:r>
      <w:r>
        <w:rPr>
          <w:rFonts w:hAnsi="宋体" w:cs="宋体" w:hint="eastAsia"/>
          <w:sz w:val="24"/>
          <w:szCs w:val="24"/>
        </w:rPr>
        <w:t>矿山地质环境问题进行监测工作布置，进行重点监测。</w:t>
      </w:r>
      <w:proofErr w:type="gramStart"/>
      <w:r>
        <w:rPr>
          <w:rFonts w:hAnsi="宋体" w:cs="宋体" w:hint="eastAsia"/>
          <w:sz w:val="24"/>
          <w:szCs w:val="24"/>
        </w:rPr>
        <w:t>本治理</w:t>
      </w:r>
      <w:proofErr w:type="gramEnd"/>
      <w:r>
        <w:rPr>
          <w:rFonts w:hAnsi="宋体" w:cs="宋体" w:hint="eastAsia"/>
          <w:sz w:val="24"/>
          <w:szCs w:val="24"/>
        </w:rPr>
        <w:t>期（202</w:t>
      </w:r>
      <w:r>
        <w:rPr>
          <w:rFonts w:hAnsi="宋体" w:cs="宋体"/>
          <w:sz w:val="24"/>
          <w:szCs w:val="24"/>
        </w:rPr>
        <w:t>5</w:t>
      </w:r>
      <w:r>
        <w:rPr>
          <w:rFonts w:hAnsi="宋体" w:cs="宋体" w:hint="eastAsia"/>
          <w:sz w:val="24"/>
          <w:szCs w:val="24"/>
        </w:rPr>
        <w:t>年</w:t>
      </w:r>
      <w:r w:rsidR="00C6682E">
        <w:rPr>
          <w:rFonts w:hAnsi="宋体" w:cs="宋体"/>
          <w:sz w:val="24"/>
          <w:szCs w:val="24"/>
        </w:rPr>
        <w:t>7</w:t>
      </w:r>
      <w:r>
        <w:rPr>
          <w:rFonts w:hAnsi="宋体" w:cs="宋体" w:hint="eastAsia"/>
          <w:sz w:val="24"/>
          <w:szCs w:val="24"/>
        </w:rPr>
        <w:t>月1日～202</w:t>
      </w:r>
      <w:r>
        <w:rPr>
          <w:rFonts w:hAnsi="宋体" w:cs="宋体"/>
          <w:sz w:val="24"/>
          <w:szCs w:val="24"/>
        </w:rPr>
        <w:t>5</w:t>
      </w:r>
      <w:r>
        <w:rPr>
          <w:rFonts w:hAnsi="宋体" w:cs="宋体" w:hint="eastAsia"/>
          <w:sz w:val="24"/>
          <w:szCs w:val="24"/>
        </w:rPr>
        <w:t>年12月31日）具体监测方案及内容如下：</w:t>
      </w:r>
    </w:p>
    <w:p w14:paraId="38D9EBD0" w14:textId="7F349862" w:rsidR="00884712" w:rsidRDefault="00884712" w:rsidP="00884712">
      <w:pPr>
        <w:pStyle w:val="af3"/>
        <w:ind w:firstLine="480"/>
        <w:jc w:val="left"/>
        <w:rPr>
          <w:rFonts w:hAnsi="宋体" w:cs="宋体"/>
          <w:sz w:val="24"/>
          <w:szCs w:val="24"/>
        </w:rPr>
      </w:pPr>
      <w:r>
        <w:rPr>
          <w:rFonts w:hAnsi="宋体" w:cs="宋体" w:hint="eastAsia"/>
          <w:sz w:val="24"/>
          <w:szCs w:val="24"/>
        </w:rPr>
        <w:t>1</w:t>
      </w:r>
      <w:r w:rsidR="004C4D48">
        <w:rPr>
          <w:rFonts w:hAnsi="宋体" w:cs="宋体" w:hint="eastAsia"/>
          <w:sz w:val="24"/>
          <w:szCs w:val="24"/>
        </w:rPr>
        <w:t>、</w:t>
      </w:r>
      <w:r>
        <w:rPr>
          <w:rFonts w:hAnsi="宋体" w:cs="宋体" w:hint="eastAsia"/>
          <w:sz w:val="24"/>
          <w:szCs w:val="24"/>
        </w:rPr>
        <w:t>监测内容：地形地貌景观</w:t>
      </w:r>
      <w:r w:rsidR="004D3819">
        <w:rPr>
          <w:rFonts w:hAnsi="宋体" w:cs="宋体" w:hint="eastAsia"/>
          <w:sz w:val="24"/>
          <w:szCs w:val="24"/>
        </w:rPr>
        <w:t>及土地资源</w:t>
      </w:r>
      <w:r>
        <w:rPr>
          <w:rFonts w:hAnsi="宋体" w:cs="宋体" w:hint="eastAsia"/>
          <w:sz w:val="24"/>
          <w:szCs w:val="24"/>
        </w:rPr>
        <w:t>。</w:t>
      </w:r>
    </w:p>
    <w:p w14:paraId="1B3863F4" w14:textId="7E0D00BD" w:rsidR="00884712" w:rsidRDefault="00884712" w:rsidP="00884712">
      <w:pPr>
        <w:pStyle w:val="af3"/>
        <w:ind w:firstLine="480"/>
        <w:jc w:val="left"/>
        <w:rPr>
          <w:rFonts w:hAnsi="宋体" w:cs="宋体"/>
          <w:sz w:val="24"/>
          <w:szCs w:val="24"/>
        </w:rPr>
      </w:pPr>
      <w:r>
        <w:rPr>
          <w:rFonts w:hAnsi="宋体" w:cs="宋体" w:hint="eastAsia"/>
          <w:sz w:val="24"/>
          <w:szCs w:val="24"/>
        </w:rPr>
        <w:t>2</w:t>
      </w:r>
      <w:r w:rsidR="004C4D48">
        <w:rPr>
          <w:rFonts w:hAnsi="宋体" w:cs="宋体" w:hint="eastAsia"/>
          <w:sz w:val="24"/>
          <w:szCs w:val="24"/>
        </w:rPr>
        <w:t>、</w:t>
      </w:r>
      <w:r>
        <w:rPr>
          <w:rFonts w:hAnsi="宋体" w:cs="宋体" w:hint="eastAsia"/>
          <w:sz w:val="24"/>
          <w:szCs w:val="24"/>
        </w:rPr>
        <w:t>监测方法：地形地貌景观及土地资源监测采用巡视、拍照摄像相结合的方式进行监测。</w:t>
      </w:r>
    </w:p>
    <w:p w14:paraId="5D5F55DD" w14:textId="5C171EFF" w:rsidR="00884712" w:rsidRDefault="00884712" w:rsidP="00884712">
      <w:pPr>
        <w:pStyle w:val="af3"/>
        <w:ind w:firstLine="480"/>
        <w:jc w:val="left"/>
        <w:rPr>
          <w:rFonts w:hAnsi="宋体" w:cs="宋体"/>
          <w:sz w:val="24"/>
          <w:szCs w:val="24"/>
        </w:rPr>
      </w:pPr>
      <w:r>
        <w:rPr>
          <w:rFonts w:hAnsi="宋体" w:cs="宋体" w:hint="eastAsia"/>
          <w:sz w:val="24"/>
          <w:szCs w:val="24"/>
        </w:rPr>
        <w:t>3</w:t>
      </w:r>
      <w:r w:rsidR="004C4D48">
        <w:rPr>
          <w:rFonts w:hAnsi="宋体" w:cs="宋体" w:hint="eastAsia"/>
          <w:sz w:val="24"/>
          <w:szCs w:val="24"/>
        </w:rPr>
        <w:t>、</w:t>
      </w:r>
      <w:r>
        <w:rPr>
          <w:rFonts w:hAnsi="宋体" w:cs="宋体" w:hint="eastAsia"/>
          <w:sz w:val="24"/>
          <w:szCs w:val="24"/>
        </w:rPr>
        <w:t>监测地点：</w:t>
      </w:r>
      <w:r w:rsidR="005930C2">
        <w:rPr>
          <w:rFonts w:hAnsi="宋体" w:cs="宋体" w:hint="eastAsia"/>
          <w:sz w:val="24"/>
          <w:szCs w:val="24"/>
        </w:rPr>
        <w:t>矿区内</w:t>
      </w:r>
      <w:r>
        <w:rPr>
          <w:rFonts w:hAnsi="宋体" w:cs="宋体" w:hint="eastAsia"/>
          <w:sz w:val="24"/>
          <w:szCs w:val="24"/>
        </w:rPr>
        <w:t>。</w:t>
      </w:r>
    </w:p>
    <w:p w14:paraId="2D6DF167" w14:textId="0F575FFF" w:rsidR="00884712" w:rsidRDefault="00884712" w:rsidP="00884712">
      <w:pPr>
        <w:pStyle w:val="af3"/>
        <w:ind w:firstLine="480"/>
        <w:jc w:val="left"/>
        <w:rPr>
          <w:rFonts w:hAnsi="宋体" w:cs="宋体"/>
          <w:bCs/>
          <w:sz w:val="24"/>
          <w:szCs w:val="24"/>
        </w:rPr>
      </w:pPr>
      <w:r>
        <w:rPr>
          <w:rFonts w:hAnsi="宋体" w:cs="宋体" w:hint="eastAsia"/>
          <w:sz w:val="24"/>
          <w:szCs w:val="24"/>
        </w:rPr>
        <w:t>4</w:t>
      </w:r>
      <w:r w:rsidR="004C4D48">
        <w:rPr>
          <w:rFonts w:hAnsi="宋体" w:cs="宋体" w:hint="eastAsia"/>
          <w:sz w:val="24"/>
          <w:szCs w:val="24"/>
        </w:rPr>
        <w:t>、</w:t>
      </w:r>
      <w:r>
        <w:rPr>
          <w:rFonts w:hAnsi="宋体" w:cs="宋体" w:hint="eastAsia"/>
          <w:sz w:val="24"/>
          <w:szCs w:val="24"/>
        </w:rPr>
        <w:t>监测频率：每月监测2次；采用定期监测与不定期监测相结合的方式，并认真填写监测记录表（表</w:t>
      </w:r>
      <w:r>
        <w:rPr>
          <w:rFonts w:hAnsi="宋体" w:cs="宋体"/>
          <w:sz w:val="24"/>
          <w:szCs w:val="24"/>
        </w:rPr>
        <w:t>6</w:t>
      </w:r>
      <w:r>
        <w:rPr>
          <w:rFonts w:hAnsi="宋体" w:cs="宋体" w:hint="eastAsia"/>
          <w:sz w:val="24"/>
          <w:szCs w:val="24"/>
        </w:rPr>
        <w:t>-</w:t>
      </w:r>
      <w:r>
        <w:rPr>
          <w:rFonts w:hAnsi="宋体" w:cs="宋体"/>
          <w:sz w:val="24"/>
          <w:szCs w:val="24"/>
        </w:rPr>
        <w:t>1</w:t>
      </w:r>
      <w:r>
        <w:rPr>
          <w:rFonts w:hAnsi="宋体" w:cs="宋体" w:hint="eastAsia"/>
          <w:sz w:val="24"/>
          <w:szCs w:val="24"/>
        </w:rPr>
        <w:t>）。</w:t>
      </w:r>
      <w:r>
        <w:rPr>
          <w:rFonts w:hAnsi="宋体" w:cs="宋体" w:hint="eastAsia"/>
          <w:bCs/>
          <w:sz w:val="24"/>
          <w:szCs w:val="24"/>
        </w:rPr>
        <w:t>共监测24次。</w:t>
      </w:r>
    </w:p>
    <w:p w14:paraId="0CFB9189" w14:textId="4FE6A11E" w:rsidR="00F6146B" w:rsidRPr="002621B0" w:rsidRDefault="00F6146B" w:rsidP="00F6146B">
      <w:pPr>
        <w:pStyle w:val="af3"/>
        <w:ind w:firstLineChars="0" w:firstLine="0"/>
        <w:jc w:val="center"/>
        <w:rPr>
          <w:rFonts w:hAnsi="宋体" w:cs="宋体"/>
          <w:b/>
          <w:sz w:val="21"/>
        </w:rPr>
      </w:pPr>
      <w:r w:rsidRPr="002621B0">
        <w:rPr>
          <w:rFonts w:hAnsi="宋体" w:cs="宋体" w:hint="eastAsia"/>
          <w:b/>
          <w:sz w:val="21"/>
        </w:rPr>
        <w:t>表</w:t>
      </w:r>
      <w:r>
        <w:rPr>
          <w:rFonts w:hAnsi="宋体" w:cs="宋体"/>
          <w:b/>
          <w:sz w:val="21"/>
        </w:rPr>
        <w:t>6</w:t>
      </w:r>
      <w:r w:rsidRPr="002621B0">
        <w:rPr>
          <w:rFonts w:hAnsi="宋体" w:cs="宋体" w:hint="eastAsia"/>
          <w:b/>
          <w:sz w:val="21"/>
        </w:rPr>
        <w:t>-</w:t>
      </w:r>
      <w:r>
        <w:rPr>
          <w:rFonts w:hAnsi="宋体" w:cs="宋体"/>
          <w:b/>
          <w:sz w:val="21"/>
        </w:rPr>
        <w:t>1</w:t>
      </w:r>
      <w:r w:rsidRPr="002621B0">
        <w:rPr>
          <w:rFonts w:hAnsi="宋体" w:cs="宋体" w:hint="eastAsia"/>
          <w:b/>
          <w:sz w:val="21"/>
        </w:rPr>
        <w:t xml:space="preserve">  地形地貌景观及土地复垦监测记录表</w:t>
      </w:r>
    </w:p>
    <w:tbl>
      <w:tblPr>
        <w:tblW w:w="8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170"/>
        <w:gridCol w:w="1477"/>
        <w:gridCol w:w="2037"/>
        <w:gridCol w:w="2343"/>
      </w:tblGrid>
      <w:tr w:rsidR="005930C2" w14:paraId="18ADC023" w14:textId="77777777" w:rsidTr="005930C2">
        <w:trPr>
          <w:trHeight w:val="281"/>
          <w:jc w:val="center"/>
        </w:trPr>
        <w:tc>
          <w:tcPr>
            <w:tcW w:w="1456" w:type="dxa"/>
            <w:vMerge w:val="restart"/>
            <w:vAlign w:val="center"/>
          </w:tcPr>
          <w:p w14:paraId="2A0AF2F6" w14:textId="77777777" w:rsidR="005930C2" w:rsidRPr="00FD1381" w:rsidRDefault="005930C2" w:rsidP="00617EC6">
            <w:pPr>
              <w:pStyle w:val="af3"/>
              <w:spacing w:line="240" w:lineRule="auto"/>
              <w:ind w:firstLineChars="0" w:firstLine="0"/>
              <w:jc w:val="center"/>
              <w:rPr>
                <w:rFonts w:hAnsi="宋体" w:cs="宋体"/>
                <w:bCs/>
                <w:sz w:val="21"/>
              </w:rPr>
            </w:pPr>
            <w:r w:rsidRPr="00FD1381">
              <w:rPr>
                <w:rFonts w:hAnsi="宋体" w:cs="宋体" w:hint="eastAsia"/>
                <w:bCs/>
                <w:sz w:val="21"/>
              </w:rPr>
              <w:t>监测时间</w:t>
            </w:r>
          </w:p>
        </w:tc>
        <w:tc>
          <w:tcPr>
            <w:tcW w:w="1170" w:type="dxa"/>
            <w:vMerge w:val="restart"/>
            <w:vAlign w:val="center"/>
          </w:tcPr>
          <w:p w14:paraId="01179812" w14:textId="77777777" w:rsidR="005930C2" w:rsidRPr="00FD1381" w:rsidRDefault="005930C2" w:rsidP="00617EC6">
            <w:pPr>
              <w:pStyle w:val="af3"/>
              <w:spacing w:line="240" w:lineRule="auto"/>
              <w:ind w:firstLineChars="0" w:firstLine="0"/>
              <w:jc w:val="center"/>
              <w:rPr>
                <w:rFonts w:hAnsi="宋体" w:cs="宋体"/>
                <w:bCs/>
                <w:sz w:val="21"/>
              </w:rPr>
            </w:pPr>
            <w:r w:rsidRPr="00FD1381">
              <w:rPr>
                <w:rFonts w:hAnsi="宋体" w:cs="宋体" w:hint="eastAsia"/>
                <w:bCs/>
                <w:sz w:val="21"/>
              </w:rPr>
              <w:t>监测人</w:t>
            </w:r>
          </w:p>
        </w:tc>
        <w:tc>
          <w:tcPr>
            <w:tcW w:w="1477" w:type="dxa"/>
            <w:vMerge w:val="restart"/>
            <w:vAlign w:val="center"/>
          </w:tcPr>
          <w:p w14:paraId="01318FB5" w14:textId="77777777" w:rsidR="005930C2" w:rsidRPr="00FD1381" w:rsidRDefault="005930C2" w:rsidP="00617EC6">
            <w:pPr>
              <w:pStyle w:val="af3"/>
              <w:spacing w:line="240" w:lineRule="auto"/>
              <w:ind w:firstLineChars="0" w:firstLine="0"/>
              <w:jc w:val="center"/>
              <w:rPr>
                <w:rFonts w:hAnsi="宋体" w:cs="宋体"/>
                <w:bCs/>
                <w:sz w:val="21"/>
              </w:rPr>
            </w:pPr>
            <w:r w:rsidRPr="00FD1381">
              <w:rPr>
                <w:rFonts w:hAnsi="宋体" w:cs="宋体" w:hint="eastAsia"/>
                <w:bCs/>
                <w:sz w:val="21"/>
              </w:rPr>
              <w:t>监测位置</w:t>
            </w:r>
          </w:p>
        </w:tc>
        <w:tc>
          <w:tcPr>
            <w:tcW w:w="4380" w:type="dxa"/>
            <w:gridSpan w:val="2"/>
            <w:vAlign w:val="center"/>
          </w:tcPr>
          <w:p w14:paraId="6562C9D3" w14:textId="77777777" w:rsidR="005930C2" w:rsidRPr="00FD1381" w:rsidRDefault="005930C2" w:rsidP="00617EC6">
            <w:pPr>
              <w:pStyle w:val="af3"/>
              <w:spacing w:line="240" w:lineRule="auto"/>
              <w:ind w:firstLineChars="0" w:firstLine="0"/>
              <w:jc w:val="center"/>
              <w:rPr>
                <w:rFonts w:hAnsi="宋体" w:cs="宋体"/>
                <w:bCs/>
                <w:sz w:val="21"/>
              </w:rPr>
            </w:pPr>
            <w:r w:rsidRPr="00FD1381">
              <w:rPr>
                <w:rFonts w:hAnsi="宋体" w:cs="宋体" w:hint="eastAsia"/>
                <w:bCs/>
                <w:sz w:val="21"/>
              </w:rPr>
              <w:t>监测内容</w:t>
            </w:r>
          </w:p>
        </w:tc>
      </w:tr>
      <w:tr w:rsidR="005930C2" w14:paraId="55293F1E" w14:textId="77777777" w:rsidTr="005930C2">
        <w:trPr>
          <w:trHeight w:val="281"/>
          <w:jc w:val="center"/>
        </w:trPr>
        <w:tc>
          <w:tcPr>
            <w:tcW w:w="1456" w:type="dxa"/>
            <w:vMerge/>
            <w:vAlign w:val="center"/>
          </w:tcPr>
          <w:p w14:paraId="5CB0B257" w14:textId="77777777" w:rsidR="005930C2" w:rsidRPr="00FD1381" w:rsidRDefault="005930C2" w:rsidP="00617EC6">
            <w:pPr>
              <w:pStyle w:val="af3"/>
              <w:spacing w:line="240" w:lineRule="auto"/>
              <w:ind w:firstLineChars="0" w:firstLine="0"/>
              <w:jc w:val="center"/>
              <w:rPr>
                <w:rFonts w:hAnsi="宋体" w:cs="宋体"/>
                <w:bCs/>
                <w:sz w:val="21"/>
              </w:rPr>
            </w:pPr>
          </w:p>
        </w:tc>
        <w:tc>
          <w:tcPr>
            <w:tcW w:w="1170" w:type="dxa"/>
            <w:vMerge/>
            <w:vAlign w:val="center"/>
          </w:tcPr>
          <w:p w14:paraId="01B69338" w14:textId="77777777" w:rsidR="005930C2" w:rsidRPr="00FD1381" w:rsidRDefault="005930C2" w:rsidP="00617EC6">
            <w:pPr>
              <w:pStyle w:val="af3"/>
              <w:spacing w:line="240" w:lineRule="auto"/>
              <w:ind w:firstLineChars="0" w:firstLine="0"/>
              <w:jc w:val="center"/>
              <w:rPr>
                <w:rFonts w:hAnsi="宋体" w:cs="宋体"/>
                <w:bCs/>
                <w:sz w:val="21"/>
              </w:rPr>
            </w:pPr>
          </w:p>
        </w:tc>
        <w:tc>
          <w:tcPr>
            <w:tcW w:w="1477" w:type="dxa"/>
            <w:vMerge/>
            <w:vAlign w:val="center"/>
          </w:tcPr>
          <w:p w14:paraId="543A7620" w14:textId="77777777" w:rsidR="005930C2" w:rsidRPr="00FD1381" w:rsidRDefault="005930C2" w:rsidP="00617EC6">
            <w:pPr>
              <w:pStyle w:val="af3"/>
              <w:spacing w:line="240" w:lineRule="auto"/>
              <w:ind w:firstLineChars="0" w:firstLine="0"/>
              <w:jc w:val="center"/>
              <w:rPr>
                <w:rFonts w:hAnsi="宋体" w:cs="宋体"/>
                <w:bCs/>
                <w:sz w:val="21"/>
              </w:rPr>
            </w:pPr>
          </w:p>
        </w:tc>
        <w:tc>
          <w:tcPr>
            <w:tcW w:w="2037" w:type="dxa"/>
            <w:vAlign w:val="center"/>
          </w:tcPr>
          <w:p w14:paraId="61D29EF7" w14:textId="2EAC491D" w:rsidR="005930C2" w:rsidRPr="00FD1381" w:rsidRDefault="005930C2" w:rsidP="005930C2">
            <w:pPr>
              <w:pStyle w:val="af3"/>
              <w:spacing w:line="240" w:lineRule="auto"/>
              <w:ind w:firstLineChars="0" w:firstLine="0"/>
              <w:jc w:val="center"/>
              <w:rPr>
                <w:rFonts w:hAnsi="宋体" w:cs="宋体"/>
                <w:bCs/>
                <w:sz w:val="21"/>
              </w:rPr>
            </w:pPr>
            <w:r w:rsidRPr="00FD1381">
              <w:rPr>
                <w:rFonts w:hAnsi="宋体" w:cs="宋体" w:hint="eastAsia"/>
                <w:bCs/>
                <w:sz w:val="21"/>
              </w:rPr>
              <w:t>地形地貌景观</w:t>
            </w:r>
          </w:p>
        </w:tc>
        <w:tc>
          <w:tcPr>
            <w:tcW w:w="2342" w:type="dxa"/>
            <w:vAlign w:val="center"/>
          </w:tcPr>
          <w:p w14:paraId="1259E67B" w14:textId="540B358E" w:rsidR="005930C2" w:rsidRPr="00FD1381" w:rsidRDefault="004D3819" w:rsidP="005930C2">
            <w:pPr>
              <w:pStyle w:val="af3"/>
              <w:spacing w:line="240" w:lineRule="auto"/>
              <w:ind w:firstLineChars="0" w:firstLine="0"/>
              <w:jc w:val="center"/>
              <w:rPr>
                <w:rFonts w:hAnsi="宋体" w:cs="宋体"/>
                <w:bCs/>
                <w:sz w:val="21"/>
              </w:rPr>
            </w:pPr>
            <w:r>
              <w:rPr>
                <w:rFonts w:hAnsi="宋体" w:cs="宋体" w:hint="eastAsia"/>
                <w:bCs/>
                <w:sz w:val="21"/>
              </w:rPr>
              <w:t>土地资源变化</w:t>
            </w:r>
            <w:r w:rsidR="005930C2" w:rsidRPr="00FD1381">
              <w:rPr>
                <w:rFonts w:hAnsi="宋体" w:cs="宋体" w:hint="eastAsia"/>
                <w:bCs/>
                <w:sz w:val="21"/>
              </w:rPr>
              <w:t>情况</w:t>
            </w:r>
          </w:p>
        </w:tc>
      </w:tr>
      <w:tr w:rsidR="005930C2" w14:paraId="2244C075" w14:textId="77777777" w:rsidTr="005930C2">
        <w:trPr>
          <w:trHeight w:hRule="exact" w:val="257"/>
          <w:jc w:val="center"/>
        </w:trPr>
        <w:tc>
          <w:tcPr>
            <w:tcW w:w="1456" w:type="dxa"/>
            <w:vAlign w:val="center"/>
          </w:tcPr>
          <w:p w14:paraId="2A6743D5"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56A2055D"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20B4A976"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4DD5E431"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116748E0"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2524AAAE" w14:textId="77777777" w:rsidTr="005930C2">
        <w:trPr>
          <w:trHeight w:hRule="exact" w:val="257"/>
          <w:jc w:val="center"/>
        </w:trPr>
        <w:tc>
          <w:tcPr>
            <w:tcW w:w="1456" w:type="dxa"/>
            <w:vAlign w:val="center"/>
          </w:tcPr>
          <w:p w14:paraId="4297FB61"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5B939EE4"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494364D3"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397FBDE2"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5D84791F"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7704EC97" w14:textId="77777777" w:rsidTr="005930C2">
        <w:trPr>
          <w:trHeight w:hRule="exact" w:val="257"/>
          <w:jc w:val="center"/>
        </w:trPr>
        <w:tc>
          <w:tcPr>
            <w:tcW w:w="1456" w:type="dxa"/>
            <w:vAlign w:val="center"/>
          </w:tcPr>
          <w:p w14:paraId="0AB4A2D7"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4ED7CC79"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47CC2AE7"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7E96BDCD"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25E8F64B"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13CDBACD" w14:textId="77777777" w:rsidTr="005930C2">
        <w:trPr>
          <w:trHeight w:hRule="exact" w:val="257"/>
          <w:jc w:val="center"/>
        </w:trPr>
        <w:tc>
          <w:tcPr>
            <w:tcW w:w="1456" w:type="dxa"/>
            <w:vAlign w:val="center"/>
          </w:tcPr>
          <w:p w14:paraId="12F5647B"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6B1C6D77"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3CA06392"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70189CE5"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1366824D"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7AF1B311" w14:textId="77777777" w:rsidTr="005930C2">
        <w:trPr>
          <w:trHeight w:hRule="exact" w:val="257"/>
          <w:jc w:val="center"/>
        </w:trPr>
        <w:tc>
          <w:tcPr>
            <w:tcW w:w="1456" w:type="dxa"/>
            <w:vAlign w:val="center"/>
          </w:tcPr>
          <w:p w14:paraId="56840AFC"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22A64E73"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611C50A4"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164E8CA1"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67B7FCB0"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43114886" w14:textId="77777777" w:rsidTr="005930C2">
        <w:trPr>
          <w:trHeight w:hRule="exact" w:val="257"/>
          <w:jc w:val="center"/>
        </w:trPr>
        <w:tc>
          <w:tcPr>
            <w:tcW w:w="1456" w:type="dxa"/>
            <w:vAlign w:val="center"/>
          </w:tcPr>
          <w:p w14:paraId="256F970D"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45029B93"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101725AE"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630D3E6E"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1E637039"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227284B9" w14:textId="77777777" w:rsidTr="005930C2">
        <w:trPr>
          <w:trHeight w:hRule="exact" w:val="257"/>
          <w:jc w:val="center"/>
        </w:trPr>
        <w:tc>
          <w:tcPr>
            <w:tcW w:w="1456" w:type="dxa"/>
            <w:vAlign w:val="center"/>
          </w:tcPr>
          <w:p w14:paraId="09180656"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79B7D9EB"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1D3013EB"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5878E879"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6496703B" w14:textId="77777777" w:rsidR="005930C2" w:rsidRPr="00FD1381" w:rsidRDefault="005930C2" w:rsidP="00617EC6">
            <w:pPr>
              <w:pStyle w:val="af3"/>
              <w:spacing w:line="240" w:lineRule="auto"/>
              <w:ind w:firstLineChars="0" w:firstLine="0"/>
              <w:jc w:val="center"/>
              <w:rPr>
                <w:rFonts w:hAnsi="宋体" w:cs="宋体"/>
                <w:bCs/>
                <w:sz w:val="24"/>
                <w:szCs w:val="24"/>
              </w:rPr>
            </w:pPr>
          </w:p>
        </w:tc>
      </w:tr>
      <w:tr w:rsidR="005930C2" w14:paraId="079C3C55" w14:textId="77777777" w:rsidTr="005930C2">
        <w:trPr>
          <w:trHeight w:hRule="exact" w:val="257"/>
          <w:jc w:val="center"/>
        </w:trPr>
        <w:tc>
          <w:tcPr>
            <w:tcW w:w="1456" w:type="dxa"/>
            <w:vAlign w:val="center"/>
          </w:tcPr>
          <w:p w14:paraId="1E5A64F5"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170" w:type="dxa"/>
            <w:vAlign w:val="center"/>
          </w:tcPr>
          <w:p w14:paraId="0CDFC3E1"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1477" w:type="dxa"/>
            <w:vAlign w:val="center"/>
          </w:tcPr>
          <w:p w14:paraId="7F6A3D0A"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037" w:type="dxa"/>
            <w:vAlign w:val="center"/>
          </w:tcPr>
          <w:p w14:paraId="29B4B294" w14:textId="77777777" w:rsidR="005930C2" w:rsidRPr="00FD1381" w:rsidRDefault="005930C2" w:rsidP="00617EC6">
            <w:pPr>
              <w:pStyle w:val="af3"/>
              <w:spacing w:line="240" w:lineRule="auto"/>
              <w:ind w:firstLineChars="0" w:firstLine="0"/>
              <w:jc w:val="center"/>
              <w:rPr>
                <w:rFonts w:hAnsi="宋体" w:cs="宋体"/>
                <w:bCs/>
                <w:sz w:val="24"/>
                <w:szCs w:val="24"/>
              </w:rPr>
            </w:pPr>
          </w:p>
        </w:tc>
        <w:tc>
          <w:tcPr>
            <w:tcW w:w="2342" w:type="dxa"/>
            <w:vAlign w:val="center"/>
          </w:tcPr>
          <w:p w14:paraId="1AC1C08F" w14:textId="77777777" w:rsidR="005930C2" w:rsidRPr="00FD1381" w:rsidRDefault="005930C2" w:rsidP="00617EC6">
            <w:pPr>
              <w:pStyle w:val="af3"/>
              <w:spacing w:line="240" w:lineRule="auto"/>
              <w:ind w:firstLineChars="0" w:firstLine="0"/>
              <w:jc w:val="center"/>
              <w:rPr>
                <w:rFonts w:hAnsi="宋体" w:cs="宋体"/>
                <w:bCs/>
                <w:sz w:val="24"/>
                <w:szCs w:val="24"/>
              </w:rPr>
            </w:pPr>
          </w:p>
        </w:tc>
      </w:tr>
    </w:tbl>
    <w:p w14:paraId="476C8E41" w14:textId="1B52F677" w:rsidR="00CB6917" w:rsidRPr="00B12876" w:rsidRDefault="004C4D48" w:rsidP="00B12876">
      <w:pPr>
        <w:pStyle w:val="2"/>
        <w:spacing w:before="0"/>
        <w:ind w:firstLineChars="200" w:firstLine="602"/>
        <w:jc w:val="left"/>
        <w:rPr>
          <w:rStyle w:val="2f6"/>
          <w:b/>
          <w:bCs/>
          <w:smallCaps w:val="0"/>
          <w:spacing w:val="0"/>
        </w:rPr>
      </w:pPr>
      <w:bookmarkStart w:id="30" w:name="_Toc201137326"/>
      <w:r w:rsidRPr="00B12876">
        <w:rPr>
          <w:rStyle w:val="2f6"/>
          <w:rFonts w:hint="eastAsia"/>
          <w:b/>
          <w:bCs/>
          <w:smallCaps w:val="0"/>
          <w:spacing w:val="0"/>
        </w:rPr>
        <w:t>（三）</w:t>
      </w:r>
      <w:r w:rsidR="0023349E" w:rsidRPr="00B12876">
        <w:rPr>
          <w:rStyle w:val="2f6"/>
          <w:rFonts w:hint="eastAsia"/>
          <w:b/>
          <w:bCs/>
          <w:smallCaps w:val="0"/>
          <w:spacing w:val="0"/>
        </w:rPr>
        <w:t>经费投入和基金缴存、提取计划</w:t>
      </w:r>
      <w:bookmarkEnd w:id="30"/>
    </w:p>
    <w:p w14:paraId="2756938C" w14:textId="6054BEC0" w:rsidR="00CB6917" w:rsidRPr="004C4D48" w:rsidRDefault="004C4D48" w:rsidP="00CB6917">
      <w:pPr>
        <w:ind w:firstLine="480"/>
      </w:pPr>
      <w:r w:rsidRPr="004C4D48">
        <w:rPr>
          <w:rFonts w:ascii="宋体" w:hAnsi="宋体" w:cs="宋体" w:hint="eastAsia"/>
          <w:bCs/>
          <w:szCs w:val="24"/>
        </w:rPr>
        <w:t>1、</w:t>
      </w:r>
      <w:r w:rsidR="00CB6917" w:rsidRPr="004C4D48">
        <w:rPr>
          <w:rFonts w:ascii="宋体" w:hAnsi="宋体" w:cs="宋体" w:hint="eastAsia"/>
          <w:bCs/>
          <w:szCs w:val="24"/>
        </w:rPr>
        <w:t>预算编制依据</w:t>
      </w:r>
    </w:p>
    <w:p w14:paraId="3F671735" w14:textId="77777777" w:rsidR="00CB6917" w:rsidRDefault="00CB6917" w:rsidP="00CB6917">
      <w:pPr>
        <w:ind w:firstLine="480"/>
        <w:rPr>
          <w:rFonts w:ascii="宋体" w:hAnsi="宋体" w:cs="宋体"/>
          <w:szCs w:val="24"/>
        </w:rPr>
      </w:pPr>
      <w:r>
        <w:rPr>
          <w:rFonts w:ascii="宋体" w:hAnsi="宋体" w:cs="宋体" w:hint="eastAsia"/>
          <w:szCs w:val="24"/>
        </w:rPr>
        <w:t>矿山地质环境年度治理计划书设计的实物工程量、相关图件及说明；</w:t>
      </w:r>
    </w:p>
    <w:p w14:paraId="70F232AE" w14:textId="77777777" w:rsidR="00CB6917" w:rsidRDefault="00CB6917" w:rsidP="00CB6917">
      <w:pPr>
        <w:ind w:firstLine="480"/>
        <w:rPr>
          <w:rFonts w:ascii="宋体" w:hAnsi="宋体" w:cs="宋体"/>
          <w:szCs w:val="24"/>
        </w:rPr>
      </w:pPr>
      <w:r>
        <w:rPr>
          <w:rFonts w:ascii="宋体" w:hAnsi="宋体" w:cs="宋体" w:hint="eastAsia"/>
          <w:szCs w:val="24"/>
        </w:rPr>
        <w:t>中华人民共和国地质矿产行业标准《矿山地质环境保护与恢复治理方案编制规范》DZ/T0223-2011；</w:t>
      </w:r>
    </w:p>
    <w:p w14:paraId="168F22AB" w14:textId="77777777" w:rsidR="00CB6917" w:rsidRDefault="00CB6917" w:rsidP="00CB6917">
      <w:pPr>
        <w:ind w:firstLine="480"/>
        <w:rPr>
          <w:rFonts w:ascii="宋体" w:hAnsi="宋体" w:cs="宋体"/>
          <w:szCs w:val="24"/>
        </w:rPr>
      </w:pPr>
      <w:r>
        <w:rPr>
          <w:rFonts w:ascii="宋体" w:hAnsi="宋体" w:cs="宋体" w:hint="eastAsia"/>
          <w:szCs w:val="24"/>
        </w:rPr>
        <w:t>内蒙古财政厅、国土资源厅印发《内蒙古自治区矿山地质环境治理工程预算定额标准》（试行）的通知，</w:t>
      </w:r>
      <w:proofErr w:type="gramStart"/>
      <w:r>
        <w:rPr>
          <w:rFonts w:ascii="宋体" w:hAnsi="宋体" w:cs="宋体" w:hint="eastAsia"/>
          <w:szCs w:val="24"/>
        </w:rPr>
        <w:t>内财建</w:t>
      </w:r>
      <w:proofErr w:type="gramEnd"/>
      <w:r>
        <w:rPr>
          <w:rFonts w:ascii="宋体" w:hAnsi="宋体" w:cs="宋体" w:hint="eastAsia"/>
          <w:szCs w:val="24"/>
        </w:rPr>
        <w:t>【2013】600号；</w:t>
      </w:r>
    </w:p>
    <w:p w14:paraId="0C31AB81" w14:textId="4E1F823A" w:rsidR="00CB6917" w:rsidRDefault="00CB6917" w:rsidP="00CB6917">
      <w:pPr>
        <w:ind w:firstLine="480"/>
        <w:rPr>
          <w:rFonts w:ascii="宋体" w:hAnsi="宋体" w:cs="宋体"/>
          <w:szCs w:val="24"/>
        </w:rPr>
      </w:pPr>
      <w:r>
        <w:rPr>
          <w:rFonts w:ascii="宋体" w:hAnsi="宋体" w:cs="宋体" w:hint="eastAsia"/>
          <w:szCs w:val="24"/>
        </w:rPr>
        <w:t>赤峰</w:t>
      </w:r>
      <w:proofErr w:type="gramStart"/>
      <w:r>
        <w:rPr>
          <w:rFonts w:ascii="宋体" w:hAnsi="宋体" w:cs="宋体" w:hint="eastAsia"/>
          <w:szCs w:val="24"/>
        </w:rPr>
        <w:t>市材料</w:t>
      </w:r>
      <w:proofErr w:type="gramEnd"/>
      <w:r>
        <w:rPr>
          <w:rFonts w:ascii="宋体" w:hAnsi="宋体" w:cs="宋体" w:hint="eastAsia"/>
          <w:szCs w:val="24"/>
        </w:rPr>
        <w:t>价格信息（202</w:t>
      </w:r>
      <w:r w:rsidR="00C6682E">
        <w:rPr>
          <w:rFonts w:ascii="宋体" w:hAnsi="宋体" w:cs="宋体"/>
          <w:szCs w:val="24"/>
        </w:rPr>
        <w:t>5</w:t>
      </w:r>
      <w:r>
        <w:rPr>
          <w:rFonts w:ascii="宋体" w:hAnsi="宋体" w:cs="宋体" w:hint="eastAsia"/>
          <w:szCs w:val="24"/>
        </w:rPr>
        <w:t>年</w:t>
      </w:r>
      <w:r w:rsidR="00C6682E">
        <w:rPr>
          <w:rFonts w:ascii="宋体" w:hAnsi="宋体" w:cs="宋体"/>
          <w:szCs w:val="24"/>
        </w:rPr>
        <w:t>1</w:t>
      </w:r>
      <w:r>
        <w:rPr>
          <w:rFonts w:ascii="宋体" w:hAnsi="宋体" w:cs="宋体" w:hint="eastAsia"/>
          <w:szCs w:val="24"/>
        </w:rPr>
        <w:t>季度）及</w:t>
      </w:r>
      <w:r w:rsidR="00C6682E">
        <w:rPr>
          <w:rFonts w:ascii="宋体" w:hAnsi="宋体" w:cs="宋体" w:hint="eastAsia"/>
          <w:szCs w:val="24"/>
        </w:rPr>
        <w:t>敖汉</w:t>
      </w:r>
      <w:r w:rsidR="00951BFE">
        <w:rPr>
          <w:rFonts w:ascii="宋体" w:hAnsi="宋体" w:cs="宋体" w:hint="eastAsia"/>
          <w:szCs w:val="24"/>
        </w:rPr>
        <w:t>旗</w:t>
      </w:r>
      <w:r>
        <w:rPr>
          <w:rFonts w:ascii="宋体" w:hAnsi="宋体" w:cs="宋体" w:hint="eastAsia"/>
          <w:szCs w:val="24"/>
        </w:rPr>
        <w:t>材料价格市场询价。</w:t>
      </w:r>
    </w:p>
    <w:p w14:paraId="688D1BDF" w14:textId="762C09EB" w:rsidR="00CB6917" w:rsidRPr="004C4D48" w:rsidRDefault="004C4D48" w:rsidP="004C4D48">
      <w:pPr>
        <w:ind w:firstLine="480"/>
        <w:rPr>
          <w:rFonts w:ascii="宋体" w:hAnsi="宋体" w:cs="宋体"/>
          <w:bCs/>
          <w:szCs w:val="24"/>
        </w:rPr>
      </w:pPr>
      <w:r w:rsidRPr="004C4D48">
        <w:rPr>
          <w:rFonts w:ascii="宋体" w:hAnsi="宋体" w:cs="宋体"/>
          <w:bCs/>
          <w:szCs w:val="24"/>
        </w:rPr>
        <w:lastRenderedPageBreak/>
        <w:t>2、</w:t>
      </w:r>
      <w:r w:rsidR="00CB6917" w:rsidRPr="004C4D48">
        <w:rPr>
          <w:rFonts w:ascii="宋体" w:hAnsi="宋体" w:cs="宋体" w:hint="eastAsia"/>
          <w:bCs/>
          <w:szCs w:val="24"/>
        </w:rPr>
        <w:t>费用估算</w:t>
      </w:r>
    </w:p>
    <w:p w14:paraId="489F6E59"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该矿山地质环境治理项目费用由工程施工费、其他费用、不可预见费、监测管护费组成，具体内容如下：</w:t>
      </w:r>
    </w:p>
    <w:p w14:paraId="27593921"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（1）工程施工费</w:t>
      </w:r>
    </w:p>
    <w:p w14:paraId="24F176F0"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工程施工费由直接费、间接费、利润、税金组成。其中：直接费由直接工程费、措施费组成；间接费由</w:t>
      </w:r>
      <w:proofErr w:type="gramStart"/>
      <w:r>
        <w:rPr>
          <w:rFonts w:ascii="宋体" w:hAnsi="宋体" w:cs="宋体" w:hint="eastAsia"/>
          <w:bCs/>
          <w:szCs w:val="24"/>
        </w:rPr>
        <w:t>规</w:t>
      </w:r>
      <w:proofErr w:type="gramEnd"/>
      <w:r>
        <w:rPr>
          <w:rFonts w:ascii="宋体" w:hAnsi="宋体" w:cs="宋体" w:hint="eastAsia"/>
          <w:bCs/>
          <w:szCs w:val="24"/>
        </w:rPr>
        <w:t>费、企业管理费组成；税金由营业税、城乡维护建设税、教育费附加组成。</w:t>
      </w:r>
    </w:p>
    <w:p w14:paraId="5E6CA7C2"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1）直接费</w:t>
      </w:r>
    </w:p>
    <w:p w14:paraId="096C9DC3"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直接费指工程施工过程中直接消耗在工程项目上的活劳动和物化劳动。由直接工程费、措施费组成。</w:t>
      </w:r>
    </w:p>
    <w:p w14:paraId="26ED04FA"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a）直接工程费</w:t>
      </w:r>
    </w:p>
    <w:p w14:paraId="6DE4BB11"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直接工程费由人工费、材料费、施工机械使用费组成。</w:t>
      </w:r>
    </w:p>
    <w:p w14:paraId="7AE9699E" w14:textId="4EB03C85" w:rsidR="00CB6917" w:rsidRDefault="00CB6917" w:rsidP="00CB6917">
      <w:pPr>
        <w:ind w:firstLineChars="250" w:firstLine="600"/>
        <w:jc w:val="left"/>
        <w:rPr>
          <w:rFonts w:ascii="宋体" w:hAnsi="宋体" w:cs="宋体"/>
          <w:bCs/>
          <w:szCs w:val="24"/>
        </w:rPr>
      </w:pPr>
      <w:r>
        <w:rPr>
          <w:rFonts w:ascii="宋体" w:hAnsi="宋体" w:cs="宋体" w:hint="eastAsia"/>
          <w:bCs/>
          <w:szCs w:val="24"/>
        </w:rPr>
        <w:t>人工费=定额劳动量（工日）×人工预算单价（元／工日），人工单价根据《内蒙古自治区矿山地质环境治理工程预算定额标准》的规定及赤峰市市场价格计取，赤峰市</w:t>
      </w:r>
      <w:r w:rsidR="00C6682E">
        <w:rPr>
          <w:rFonts w:ascii="宋体" w:hAnsi="宋体" w:cs="宋体" w:hint="eastAsia"/>
          <w:bCs/>
          <w:szCs w:val="24"/>
        </w:rPr>
        <w:t>敖汉旗</w:t>
      </w:r>
      <w:r>
        <w:rPr>
          <w:rFonts w:ascii="宋体" w:hAnsi="宋体" w:cs="宋体" w:hint="eastAsia"/>
          <w:bCs/>
          <w:szCs w:val="24"/>
        </w:rPr>
        <w:t>工资标准地区类别为三类区：甲类工86.21元／工日，乙类工63.16元／工日。</w:t>
      </w:r>
    </w:p>
    <w:p w14:paraId="6785C8B5" w14:textId="7C11974E" w:rsidR="00CB6917" w:rsidRDefault="00CB6917" w:rsidP="00CB6917">
      <w:pPr>
        <w:ind w:firstLineChars="250" w:firstLine="600"/>
        <w:jc w:val="left"/>
        <w:rPr>
          <w:rFonts w:ascii="宋体" w:hAnsi="宋体" w:cs="宋体"/>
          <w:bCs/>
          <w:szCs w:val="24"/>
        </w:rPr>
      </w:pPr>
      <w:r>
        <w:rPr>
          <w:rFonts w:ascii="宋体" w:hAnsi="宋体" w:cs="宋体" w:hint="eastAsia"/>
          <w:bCs/>
          <w:szCs w:val="24"/>
        </w:rPr>
        <w:t>材料费=定额材料用量×材料单价，主要材料单价按照《内蒙古自治区矿山地质环境治理工程预算定额标准》编制，超出限价部分单独计算材料价差，主要材料以外的材料价格以赤峰市202</w:t>
      </w:r>
      <w:r w:rsidR="00C6682E">
        <w:rPr>
          <w:rFonts w:ascii="宋体" w:hAnsi="宋体" w:cs="宋体"/>
          <w:bCs/>
          <w:szCs w:val="24"/>
        </w:rPr>
        <w:t>5</w:t>
      </w:r>
      <w:r>
        <w:rPr>
          <w:rFonts w:ascii="宋体" w:hAnsi="宋体" w:cs="宋体" w:hint="eastAsia"/>
          <w:bCs/>
          <w:szCs w:val="24"/>
        </w:rPr>
        <w:t>年市场价格计取并以材料到工地实际价格计算。</w:t>
      </w:r>
    </w:p>
    <w:p w14:paraId="1271C0C4"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施工机械使用费=定额机械使用量（台班）×施工机械台班费（元／台班）。台班费定额依据《内蒙古自治区矿山地质环境治理工程预算定额标准》编制，（具体见定额单价取费表）。</w:t>
      </w:r>
    </w:p>
    <w:p w14:paraId="30FCE018"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b）措施费</w:t>
      </w:r>
    </w:p>
    <w:p w14:paraId="702DB7BB"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措施费是指为完成工程项目施工，发生于该工程施工前和施工过程中非工程实体项目的费用，包括临时设施费、冬雨季施工增加费、夜间施工增加费、施工辅助费和安全施工措施费。措施费按项目直接工程费×措施费费率进行计算。其费率依据内蒙古土地整治中心编制的《内蒙古自治区矿山地质环境治理工程预算定额标准》计取，取费标准见表6-1。</w:t>
      </w:r>
    </w:p>
    <w:p w14:paraId="49E67AE7" w14:textId="77777777" w:rsidR="00C6682E" w:rsidRDefault="00C6682E" w:rsidP="00CB6917">
      <w:pPr>
        <w:ind w:firstLineChars="250" w:firstLine="600"/>
        <w:jc w:val="left"/>
        <w:rPr>
          <w:rFonts w:ascii="宋体" w:hAnsi="宋体" w:cs="宋体"/>
          <w:bCs/>
          <w:szCs w:val="24"/>
        </w:rPr>
      </w:pPr>
    </w:p>
    <w:p w14:paraId="24EE77EC" w14:textId="77777777" w:rsidR="00CB6917" w:rsidRPr="009D0F60" w:rsidRDefault="00CB6917" w:rsidP="00CB6917">
      <w:pPr>
        <w:ind w:firstLineChars="0" w:firstLine="0"/>
        <w:jc w:val="center"/>
        <w:rPr>
          <w:rFonts w:ascii="宋体" w:hAnsi="宋体" w:cs="宋体"/>
          <w:b/>
          <w:bCs/>
          <w:sz w:val="21"/>
          <w:szCs w:val="21"/>
        </w:rPr>
      </w:pPr>
      <w:r w:rsidRPr="009D0F60">
        <w:rPr>
          <w:rFonts w:ascii="宋体" w:hAnsi="宋体" w:cs="宋体" w:hint="eastAsia"/>
          <w:b/>
          <w:bCs/>
          <w:sz w:val="21"/>
          <w:szCs w:val="21"/>
        </w:rPr>
        <w:lastRenderedPageBreak/>
        <w:t>表</w:t>
      </w:r>
      <w:r w:rsidRPr="009D0F60">
        <w:rPr>
          <w:rFonts w:ascii="宋体" w:hAnsi="宋体" w:cs="宋体" w:hint="eastAsia"/>
          <w:b/>
          <w:sz w:val="21"/>
          <w:szCs w:val="21"/>
        </w:rPr>
        <w:t>6-1</w:t>
      </w:r>
      <w:r w:rsidRPr="009D0F60">
        <w:rPr>
          <w:rFonts w:ascii="宋体" w:hAnsi="宋体" w:cs="宋体" w:hint="eastAsia"/>
          <w:b/>
          <w:bCs/>
          <w:sz w:val="21"/>
          <w:szCs w:val="21"/>
        </w:rPr>
        <w:t xml:space="preserve">   措施费费率表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
        <w:gridCol w:w="1423"/>
        <w:gridCol w:w="1138"/>
        <w:gridCol w:w="1138"/>
        <w:gridCol w:w="1138"/>
        <w:gridCol w:w="1138"/>
        <w:gridCol w:w="1138"/>
        <w:gridCol w:w="1170"/>
      </w:tblGrid>
      <w:tr w:rsidR="00CB6917" w14:paraId="41C2646C" w14:textId="77777777" w:rsidTr="00617EC6">
        <w:trPr>
          <w:trHeight w:val="454"/>
          <w:jc w:val="center"/>
        </w:trPr>
        <w:tc>
          <w:tcPr>
            <w:tcW w:w="569" w:type="dxa"/>
            <w:vAlign w:val="center"/>
          </w:tcPr>
          <w:p w14:paraId="6B7B5D4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序号</w:t>
            </w:r>
          </w:p>
        </w:tc>
        <w:tc>
          <w:tcPr>
            <w:tcW w:w="1423" w:type="dxa"/>
            <w:vAlign w:val="center"/>
          </w:tcPr>
          <w:p w14:paraId="76B6E7C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工程类别</w:t>
            </w:r>
          </w:p>
        </w:tc>
        <w:tc>
          <w:tcPr>
            <w:tcW w:w="1138" w:type="dxa"/>
            <w:vAlign w:val="center"/>
          </w:tcPr>
          <w:p w14:paraId="61E7907E"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临时设施费率（%）</w:t>
            </w:r>
          </w:p>
        </w:tc>
        <w:tc>
          <w:tcPr>
            <w:tcW w:w="1138" w:type="dxa"/>
            <w:vAlign w:val="center"/>
          </w:tcPr>
          <w:p w14:paraId="0B9F16B5"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冬雨季施工增加费率（%）</w:t>
            </w:r>
          </w:p>
        </w:tc>
        <w:tc>
          <w:tcPr>
            <w:tcW w:w="1138" w:type="dxa"/>
            <w:vAlign w:val="center"/>
          </w:tcPr>
          <w:p w14:paraId="7136C490"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夜间施工</w:t>
            </w:r>
          </w:p>
          <w:p w14:paraId="5D1FCBF6"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增加费率（%）</w:t>
            </w:r>
          </w:p>
        </w:tc>
        <w:tc>
          <w:tcPr>
            <w:tcW w:w="1138" w:type="dxa"/>
            <w:vAlign w:val="center"/>
          </w:tcPr>
          <w:p w14:paraId="27E07BC1"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施工辅助</w:t>
            </w:r>
          </w:p>
          <w:p w14:paraId="69F8575A"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费率（%）</w:t>
            </w:r>
          </w:p>
        </w:tc>
        <w:tc>
          <w:tcPr>
            <w:tcW w:w="1138" w:type="dxa"/>
            <w:vAlign w:val="center"/>
          </w:tcPr>
          <w:p w14:paraId="773C1965"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安全施工措施费率（%）</w:t>
            </w:r>
          </w:p>
        </w:tc>
        <w:tc>
          <w:tcPr>
            <w:tcW w:w="1170" w:type="dxa"/>
            <w:vAlign w:val="center"/>
          </w:tcPr>
          <w:p w14:paraId="57A721A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费率合计（%）</w:t>
            </w:r>
          </w:p>
        </w:tc>
      </w:tr>
      <w:tr w:rsidR="00CB6917" w14:paraId="227A362A" w14:textId="77777777" w:rsidTr="00617EC6">
        <w:trPr>
          <w:trHeight w:val="454"/>
          <w:jc w:val="center"/>
        </w:trPr>
        <w:tc>
          <w:tcPr>
            <w:tcW w:w="569" w:type="dxa"/>
            <w:vAlign w:val="center"/>
          </w:tcPr>
          <w:p w14:paraId="599366E3"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1</w:t>
            </w:r>
          </w:p>
        </w:tc>
        <w:tc>
          <w:tcPr>
            <w:tcW w:w="1423" w:type="dxa"/>
            <w:vAlign w:val="center"/>
          </w:tcPr>
          <w:p w14:paraId="06DF02A3"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土方工程</w:t>
            </w:r>
          </w:p>
        </w:tc>
        <w:tc>
          <w:tcPr>
            <w:tcW w:w="1138" w:type="dxa"/>
            <w:vAlign w:val="center"/>
          </w:tcPr>
          <w:p w14:paraId="3474D778"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138" w:type="dxa"/>
            <w:vAlign w:val="center"/>
          </w:tcPr>
          <w:p w14:paraId="017AEF8A"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0.7</w:t>
            </w:r>
          </w:p>
        </w:tc>
        <w:tc>
          <w:tcPr>
            <w:tcW w:w="1138" w:type="dxa"/>
            <w:vAlign w:val="center"/>
          </w:tcPr>
          <w:p w14:paraId="6444258C"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0.2</w:t>
            </w:r>
          </w:p>
        </w:tc>
        <w:tc>
          <w:tcPr>
            <w:tcW w:w="1138" w:type="dxa"/>
            <w:vAlign w:val="center"/>
          </w:tcPr>
          <w:p w14:paraId="25615057"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0.7</w:t>
            </w:r>
          </w:p>
        </w:tc>
        <w:tc>
          <w:tcPr>
            <w:tcW w:w="1138" w:type="dxa"/>
            <w:vAlign w:val="center"/>
          </w:tcPr>
          <w:p w14:paraId="2153EEC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0.2</w:t>
            </w:r>
          </w:p>
        </w:tc>
        <w:tc>
          <w:tcPr>
            <w:tcW w:w="1170" w:type="dxa"/>
            <w:vAlign w:val="center"/>
          </w:tcPr>
          <w:p w14:paraId="2BFCF61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3.8</w:t>
            </w:r>
          </w:p>
        </w:tc>
      </w:tr>
      <w:tr w:rsidR="00CB6917" w14:paraId="00122729" w14:textId="77777777" w:rsidTr="00617EC6">
        <w:trPr>
          <w:trHeight w:val="454"/>
          <w:jc w:val="center"/>
        </w:trPr>
        <w:tc>
          <w:tcPr>
            <w:tcW w:w="569" w:type="dxa"/>
            <w:vAlign w:val="center"/>
          </w:tcPr>
          <w:p w14:paraId="457CA041"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423" w:type="dxa"/>
            <w:vAlign w:val="center"/>
          </w:tcPr>
          <w:p w14:paraId="591CC3E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石方工程</w:t>
            </w:r>
          </w:p>
        </w:tc>
        <w:tc>
          <w:tcPr>
            <w:tcW w:w="1138" w:type="dxa"/>
            <w:vAlign w:val="center"/>
          </w:tcPr>
          <w:p w14:paraId="3F93D958"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138" w:type="dxa"/>
            <w:vAlign w:val="center"/>
          </w:tcPr>
          <w:p w14:paraId="2605E4CE"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4B277286"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38" w:type="dxa"/>
            <w:vAlign w:val="center"/>
          </w:tcPr>
          <w:p w14:paraId="436167A8"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0AD25DDE"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70" w:type="dxa"/>
            <w:vAlign w:val="center"/>
          </w:tcPr>
          <w:p w14:paraId="4367CC37"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3.8</w:t>
            </w:r>
          </w:p>
        </w:tc>
      </w:tr>
      <w:tr w:rsidR="00CB6917" w14:paraId="107FC5C4" w14:textId="77777777" w:rsidTr="00617EC6">
        <w:trPr>
          <w:trHeight w:val="454"/>
          <w:jc w:val="center"/>
        </w:trPr>
        <w:tc>
          <w:tcPr>
            <w:tcW w:w="569" w:type="dxa"/>
            <w:vAlign w:val="center"/>
          </w:tcPr>
          <w:p w14:paraId="537506D1"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3</w:t>
            </w:r>
          </w:p>
        </w:tc>
        <w:tc>
          <w:tcPr>
            <w:tcW w:w="1423" w:type="dxa"/>
            <w:vAlign w:val="center"/>
          </w:tcPr>
          <w:p w14:paraId="4B935F3C"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砌体工程</w:t>
            </w:r>
          </w:p>
        </w:tc>
        <w:tc>
          <w:tcPr>
            <w:tcW w:w="1138" w:type="dxa"/>
            <w:vAlign w:val="center"/>
          </w:tcPr>
          <w:p w14:paraId="6FB96A12"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138" w:type="dxa"/>
            <w:vAlign w:val="center"/>
          </w:tcPr>
          <w:p w14:paraId="3727163F"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718D4354"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38" w:type="dxa"/>
            <w:vAlign w:val="center"/>
          </w:tcPr>
          <w:p w14:paraId="535CE28E"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2D6C30F0"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70" w:type="dxa"/>
            <w:vAlign w:val="center"/>
          </w:tcPr>
          <w:p w14:paraId="2A9E2860"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3.8</w:t>
            </w:r>
          </w:p>
        </w:tc>
      </w:tr>
      <w:tr w:rsidR="00CB6917" w14:paraId="62D55EFB" w14:textId="77777777" w:rsidTr="00617EC6">
        <w:trPr>
          <w:trHeight w:val="454"/>
          <w:jc w:val="center"/>
        </w:trPr>
        <w:tc>
          <w:tcPr>
            <w:tcW w:w="569" w:type="dxa"/>
            <w:vAlign w:val="center"/>
          </w:tcPr>
          <w:p w14:paraId="10D2B058"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4</w:t>
            </w:r>
          </w:p>
        </w:tc>
        <w:tc>
          <w:tcPr>
            <w:tcW w:w="1423" w:type="dxa"/>
            <w:vAlign w:val="center"/>
          </w:tcPr>
          <w:p w14:paraId="7DC3E606"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混凝土工程</w:t>
            </w:r>
          </w:p>
        </w:tc>
        <w:tc>
          <w:tcPr>
            <w:tcW w:w="1138" w:type="dxa"/>
            <w:vAlign w:val="center"/>
          </w:tcPr>
          <w:p w14:paraId="5F5C6E03"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3</w:t>
            </w:r>
          </w:p>
        </w:tc>
        <w:tc>
          <w:tcPr>
            <w:tcW w:w="1138" w:type="dxa"/>
            <w:vAlign w:val="center"/>
          </w:tcPr>
          <w:p w14:paraId="77F5506A"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191ADEDB"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38" w:type="dxa"/>
            <w:vAlign w:val="center"/>
          </w:tcPr>
          <w:p w14:paraId="36E44436"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6E199E7C"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70" w:type="dxa"/>
            <w:vAlign w:val="center"/>
          </w:tcPr>
          <w:p w14:paraId="67E1F733"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4.8</w:t>
            </w:r>
          </w:p>
        </w:tc>
      </w:tr>
      <w:tr w:rsidR="00CB6917" w14:paraId="3F740D41" w14:textId="77777777" w:rsidTr="00617EC6">
        <w:trPr>
          <w:trHeight w:val="454"/>
          <w:jc w:val="center"/>
        </w:trPr>
        <w:tc>
          <w:tcPr>
            <w:tcW w:w="569" w:type="dxa"/>
            <w:vAlign w:val="center"/>
          </w:tcPr>
          <w:p w14:paraId="2EA99BE6"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5</w:t>
            </w:r>
          </w:p>
        </w:tc>
        <w:tc>
          <w:tcPr>
            <w:tcW w:w="1423" w:type="dxa"/>
            <w:vAlign w:val="center"/>
          </w:tcPr>
          <w:p w14:paraId="3BCEA2C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植物工程</w:t>
            </w:r>
          </w:p>
        </w:tc>
        <w:tc>
          <w:tcPr>
            <w:tcW w:w="1138" w:type="dxa"/>
            <w:vAlign w:val="center"/>
          </w:tcPr>
          <w:p w14:paraId="0148103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138" w:type="dxa"/>
            <w:vAlign w:val="center"/>
          </w:tcPr>
          <w:p w14:paraId="44A349AD"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474E4C10"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38" w:type="dxa"/>
            <w:vAlign w:val="center"/>
          </w:tcPr>
          <w:p w14:paraId="21C8DB6E"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3196C7BB"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70" w:type="dxa"/>
            <w:vAlign w:val="center"/>
          </w:tcPr>
          <w:p w14:paraId="00791054" w14:textId="77777777" w:rsidR="00CB6917" w:rsidRDefault="00CB6917" w:rsidP="00617EC6">
            <w:pPr>
              <w:spacing w:line="240" w:lineRule="auto"/>
              <w:ind w:firstLineChars="0" w:firstLine="0"/>
              <w:jc w:val="center"/>
              <w:rPr>
                <w:rFonts w:ascii="宋体" w:hAnsi="宋体" w:cs="宋体"/>
                <w:bCs/>
                <w:sz w:val="21"/>
                <w:szCs w:val="21"/>
                <w:lang w:val="zh-CN"/>
              </w:rPr>
            </w:pPr>
            <w:r w:rsidRPr="002C014F">
              <w:rPr>
                <w:rFonts w:ascii="宋体" w:hAnsi="宋体" w:cs="宋体" w:hint="eastAsia"/>
                <w:bCs/>
                <w:sz w:val="21"/>
                <w:szCs w:val="21"/>
                <w:lang w:val="zh-CN"/>
              </w:rPr>
              <w:t>3.8</w:t>
            </w:r>
          </w:p>
        </w:tc>
      </w:tr>
      <w:tr w:rsidR="00CB6917" w14:paraId="7BA45451" w14:textId="77777777" w:rsidTr="00617EC6">
        <w:trPr>
          <w:trHeight w:val="454"/>
          <w:jc w:val="center"/>
        </w:trPr>
        <w:tc>
          <w:tcPr>
            <w:tcW w:w="569" w:type="dxa"/>
            <w:vAlign w:val="center"/>
          </w:tcPr>
          <w:p w14:paraId="622D4CEE"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rPr>
              <w:t>6</w:t>
            </w:r>
          </w:p>
        </w:tc>
        <w:tc>
          <w:tcPr>
            <w:tcW w:w="1423" w:type="dxa"/>
            <w:vAlign w:val="center"/>
          </w:tcPr>
          <w:p w14:paraId="7EED355A"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辅助工程</w:t>
            </w:r>
          </w:p>
        </w:tc>
        <w:tc>
          <w:tcPr>
            <w:tcW w:w="1138" w:type="dxa"/>
            <w:vAlign w:val="center"/>
          </w:tcPr>
          <w:p w14:paraId="6D24B74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1138" w:type="dxa"/>
            <w:vAlign w:val="center"/>
          </w:tcPr>
          <w:p w14:paraId="3498FDAF"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6C48EE06"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38" w:type="dxa"/>
            <w:vAlign w:val="center"/>
          </w:tcPr>
          <w:p w14:paraId="44E05903"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0.7</w:t>
            </w:r>
          </w:p>
        </w:tc>
        <w:tc>
          <w:tcPr>
            <w:tcW w:w="1138" w:type="dxa"/>
            <w:vAlign w:val="center"/>
          </w:tcPr>
          <w:p w14:paraId="6DC3933E"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0.2</w:t>
            </w:r>
          </w:p>
        </w:tc>
        <w:tc>
          <w:tcPr>
            <w:tcW w:w="1170" w:type="dxa"/>
            <w:vAlign w:val="center"/>
          </w:tcPr>
          <w:p w14:paraId="02F4927C"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3.8</w:t>
            </w:r>
          </w:p>
        </w:tc>
      </w:tr>
    </w:tbl>
    <w:p w14:paraId="6A43AD3F"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2）间接费</w:t>
      </w:r>
    </w:p>
    <w:p w14:paraId="415A4A8A"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间接费包括企业管理费和</w:t>
      </w:r>
      <w:proofErr w:type="gramStart"/>
      <w:r>
        <w:rPr>
          <w:rFonts w:ascii="宋体" w:hAnsi="宋体" w:cs="宋体" w:hint="eastAsia"/>
          <w:bCs/>
          <w:szCs w:val="24"/>
        </w:rPr>
        <w:t>规费</w:t>
      </w:r>
      <w:proofErr w:type="gramEnd"/>
      <w:r>
        <w:rPr>
          <w:rFonts w:ascii="宋体" w:hAnsi="宋体" w:cs="宋体" w:hint="eastAsia"/>
          <w:bCs/>
          <w:szCs w:val="24"/>
        </w:rPr>
        <w:t>，依据《内蒙古自治区矿山地质环境治理工程预算定额标准》规定，间接费率按工程类别进行计取，间接费按项目直接费×间接费费率进行计算，取费标准见表6-2。</w:t>
      </w:r>
    </w:p>
    <w:p w14:paraId="3FEA6540" w14:textId="77777777" w:rsidR="00CB6917" w:rsidRPr="009D0F60" w:rsidRDefault="00CB6917" w:rsidP="00CB6917">
      <w:pPr>
        <w:ind w:firstLineChars="0" w:firstLine="0"/>
        <w:jc w:val="center"/>
        <w:rPr>
          <w:rFonts w:ascii="宋体" w:hAnsi="宋体" w:cs="宋体"/>
          <w:b/>
          <w:bCs/>
          <w:sz w:val="21"/>
          <w:szCs w:val="21"/>
        </w:rPr>
      </w:pPr>
      <w:r w:rsidRPr="009D0F60">
        <w:rPr>
          <w:rFonts w:ascii="宋体" w:hAnsi="宋体" w:cs="宋体" w:hint="eastAsia"/>
          <w:b/>
          <w:bCs/>
          <w:sz w:val="21"/>
          <w:szCs w:val="21"/>
        </w:rPr>
        <w:t>表</w:t>
      </w:r>
      <w:r w:rsidRPr="009D0F60">
        <w:rPr>
          <w:rFonts w:ascii="宋体" w:hAnsi="宋体" w:cs="宋体" w:hint="eastAsia"/>
          <w:b/>
          <w:sz w:val="21"/>
          <w:szCs w:val="21"/>
        </w:rPr>
        <w:t xml:space="preserve">6-2  </w:t>
      </w:r>
      <w:r w:rsidRPr="009D0F60">
        <w:rPr>
          <w:rFonts w:ascii="宋体" w:hAnsi="宋体" w:cs="宋体" w:hint="eastAsia"/>
          <w:b/>
          <w:bCs/>
          <w:sz w:val="21"/>
          <w:szCs w:val="21"/>
        </w:rPr>
        <w:t xml:space="preserve"> 间接费费率表</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0"/>
        <w:gridCol w:w="2411"/>
        <w:gridCol w:w="2432"/>
        <w:gridCol w:w="2215"/>
      </w:tblGrid>
      <w:tr w:rsidR="00CB6917" w14:paraId="1E46756C" w14:textId="77777777" w:rsidTr="00617EC6">
        <w:trPr>
          <w:trHeight w:hRule="exact" w:val="454"/>
          <w:tblHeader/>
          <w:jc w:val="center"/>
        </w:trPr>
        <w:tc>
          <w:tcPr>
            <w:tcW w:w="1550" w:type="dxa"/>
            <w:vAlign w:val="center"/>
          </w:tcPr>
          <w:p w14:paraId="1E3B2F47"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序号</w:t>
            </w:r>
          </w:p>
        </w:tc>
        <w:tc>
          <w:tcPr>
            <w:tcW w:w="2411" w:type="dxa"/>
            <w:vAlign w:val="center"/>
          </w:tcPr>
          <w:p w14:paraId="5F91874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工程类别</w:t>
            </w:r>
          </w:p>
        </w:tc>
        <w:tc>
          <w:tcPr>
            <w:tcW w:w="2432" w:type="dxa"/>
            <w:vAlign w:val="center"/>
          </w:tcPr>
          <w:p w14:paraId="6CFF18B0"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计算基础</w:t>
            </w:r>
          </w:p>
        </w:tc>
        <w:tc>
          <w:tcPr>
            <w:tcW w:w="2215" w:type="dxa"/>
            <w:vAlign w:val="center"/>
          </w:tcPr>
          <w:p w14:paraId="116301B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费率（%）</w:t>
            </w:r>
          </w:p>
        </w:tc>
      </w:tr>
      <w:tr w:rsidR="00CB6917" w14:paraId="5B953594" w14:textId="77777777" w:rsidTr="00617EC6">
        <w:trPr>
          <w:trHeight w:hRule="exact" w:val="454"/>
          <w:jc w:val="center"/>
        </w:trPr>
        <w:tc>
          <w:tcPr>
            <w:tcW w:w="1550" w:type="dxa"/>
            <w:vAlign w:val="center"/>
          </w:tcPr>
          <w:p w14:paraId="101367D6"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l</w:t>
            </w:r>
          </w:p>
        </w:tc>
        <w:tc>
          <w:tcPr>
            <w:tcW w:w="2411" w:type="dxa"/>
            <w:vAlign w:val="center"/>
          </w:tcPr>
          <w:p w14:paraId="538327A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土方工程</w:t>
            </w:r>
          </w:p>
        </w:tc>
        <w:tc>
          <w:tcPr>
            <w:tcW w:w="2432" w:type="dxa"/>
            <w:vAlign w:val="center"/>
          </w:tcPr>
          <w:p w14:paraId="6995F4C2"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直接费</w:t>
            </w:r>
          </w:p>
        </w:tc>
        <w:tc>
          <w:tcPr>
            <w:tcW w:w="2215" w:type="dxa"/>
            <w:vAlign w:val="center"/>
          </w:tcPr>
          <w:p w14:paraId="38DB994F"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5</w:t>
            </w:r>
          </w:p>
        </w:tc>
      </w:tr>
      <w:tr w:rsidR="00CB6917" w14:paraId="565502B1" w14:textId="77777777" w:rsidTr="00617EC6">
        <w:trPr>
          <w:trHeight w:hRule="exact" w:val="454"/>
          <w:jc w:val="center"/>
        </w:trPr>
        <w:tc>
          <w:tcPr>
            <w:tcW w:w="1550" w:type="dxa"/>
            <w:vAlign w:val="center"/>
          </w:tcPr>
          <w:p w14:paraId="06354C5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2</w:t>
            </w:r>
          </w:p>
        </w:tc>
        <w:tc>
          <w:tcPr>
            <w:tcW w:w="2411" w:type="dxa"/>
            <w:vAlign w:val="center"/>
          </w:tcPr>
          <w:p w14:paraId="45BEED8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石方工程</w:t>
            </w:r>
          </w:p>
        </w:tc>
        <w:tc>
          <w:tcPr>
            <w:tcW w:w="2432" w:type="dxa"/>
            <w:vAlign w:val="center"/>
          </w:tcPr>
          <w:p w14:paraId="48AAAC1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直接费</w:t>
            </w:r>
          </w:p>
        </w:tc>
        <w:tc>
          <w:tcPr>
            <w:tcW w:w="2215" w:type="dxa"/>
            <w:vAlign w:val="center"/>
          </w:tcPr>
          <w:p w14:paraId="569968C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6</w:t>
            </w:r>
          </w:p>
        </w:tc>
      </w:tr>
      <w:tr w:rsidR="00CB6917" w14:paraId="7015C021" w14:textId="77777777" w:rsidTr="00617EC6">
        <w:trPr>
          <w:trHeight w:hRule="exact" w:val="454"/>
          <w:jc w:val="center"/>
        </w:trPr>
        <w:tc>
          <w:tcPr>
            <w:tcW w:w="1550" w:type="dxa"/>
            <w:vAlign w:val="center"/>
          </w:tcPr>
          <w:p w14:paraId="165511D3"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3</w:t>
            </w:r>
          </w:p>
        </w:tc>
        <w:tc>
          <w:tcPr>
            <w:tcW w:w="2411" w:type="dxa"/>
            <w:vAlign w:val="center"/>
          </w:tcPr>
          <w:p w14:paraId="5899971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砌体工程</w:t>
            </w:r>
          </w:p>
        </w:tc>
        <w:tc>
          <w:tcPr>
            <w:tcW w:w="2432" w:type="dxa"/>
            <w:vAlign w:val="center"/>
          </w:tcPr>
          <w:p w14:paraId="1746BD47"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直接费</w:t>
            </w:r>
          </w:p>
        </w:tc>
        <w:tc>
          <w:tcPr>
            <w:tcW w:w="2215" w:type="dxa"/>
            <w:vAlign w:val="center"/>
          </w:tcPr>
          <w:p w14:paraId="0FD817C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5</w:t>
            </w:r>
          </w:p>
        </w:tc>
      </w:tr>
      <w:tr w:rsidR="00CB6917" w14:paraId="52BC1FAF" w14:textId="77777777" w:rsidTr="00617EC6">
        <w:trPr>
          <w:trHeight w:hRule="exact" w:val="454"/>
          <w:jc w:val="center"/>
        </w:trPr>
        <w:tc>
          <w:tcPr>
            <w:tcW w:w="1550" w:type="dxa"/>
            <w:vAlign w:val="center"/>
          </w:tcPr>
          <w:p w14:paraId="0D7895B9"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4</w:t>
            </w:r>
          </w:p>
        </w:tc>
        <w:tc>
          <w:tcPr>
            <w:tcW w:w="2411" w:type="dxa"/>
            <w:vAlign w:val="center"/>
          </w:tcPr>
          <w:p w14:paraId="661484B0"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混凝土工程</w:t>
            </w:r>
          </w:p>
        </w:tc>
        <w:tc>
          <w:tcPr>
            <w:tcW w:w="2432" w:type="dxa"/>
            <w:vAlign w:val="center"/>
          </w:tcPr>
          <w:p w14:paraId="3C3353C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直接费</w:t>
            </w:r>
          </w:p>
        </w:tc>
        <w:tc>
          <w:tcPr>
            <w:tcW w:w="2215" w:type="dxa"/>
            <w:vAlign w:val="center"/>
          </w:tcPr>
          <w:p w14:paraId="18215B66"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6</w:t>
            </w:r>
          </w:p>
        </w:tc>
      </w:tr>
      <w:tr w:rsidR="00CB6917" w14:paraId="7FCECFBD" w14:textId="77777777" w:rsidTr="00617EC6">
        <w:trPr>
          <w:trHeight w:hRule="exact" w:val="454"/>
          <w:jc w:val="center"/>
        </w:trPr>
        <w:tc>
          <w:tcPr>
            <w:tcW w:w="1550" w:type="dxa"/>
            <w:vAlign w:val="center"/>
          </w:tcPr>
          <w:p w14:paraId="16186F4B"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5</w:t>
            </w:r>
          </w:p>
        </w:tc>
        <w:tc>
          <w:tcPr>
            <w:tcW w:w="2411" w:type="dxa"/>
            <w:vAlign w:val="center"/>
          </w:tcPr>
          <w:p w14:paraId="4272473E"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植物工程</w:t>
            </w:r>
          </w:p>
        </w:tc>
        <w:tc>
          <w:tcPr>
            <w:tcW w:w="2432" w:type="dxa"/>
            <w:vAlign w:val="center"/>
          </w:tcPr>
          <w:p w14:paraId="3523FBCD"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直接费</w:t>
            </w:r>
          </w:p>
        </w:tc>
        <w:tc>
          <w:tcPr>
            <w:tcW w:w="2215" w:type="dxa"/>
            <w:vAlign w:val="center"/>
          </w:tcPr>
          <w:p w14:paraId="407FBEFD" w14:textId="77777777" w:rsidR="00CB6917" w:rsidRDefault="00CB6917" w:rsidP="00617EC6">
            <w:pPr>
              <w:spacing w:line="240" w:lineRule="auto"/>
              <w:ind w:firstLineChars="0" w:firstLine="0"/>
              <w:jc w:val="center"/>
              <w:rPr>
                <w:rFonts w:ascii="宋体" w:hAnsi="宋体" w:cs="宋体"/>
                <w:bCs/>
                <w:sz w:val="21"/>
                <w:szCs w:val="21"/>
                <w:lang w:val="zh-CN"/>
              </w:rPr>
            </w:pPr>
            <w:r w:rsidRPr="002C014F">
              <w:rPr>
                <w:rFonts w:ascii="宋体" w:hAnsi="宋体" w:cs="宋体" w:hint="eastAsia"/>
                <w:bCs/>
                <w:sz w:val="21"/>
                <w:szCs w:val="21"/>
                <w:lang w:val="zh-CN"/>
              </w:rPr>
              <w:t>5</w:t>
            </w:r>
          </w:p>
        </w:tc>
      </w:tr>
      <w:tr w:rsidR="00CB6917" w14:paraId="130344AE" w14:textId="77777777" w:rsidTr="00617EC6">
        <w:trPr>
          <w:trHeight w:hRule="exact" w:val="454"/>
          <w:jc w:val="center"/>
        </w:trPr>
        <w:tc>
          <w:tcPr>
            <w:tcW w:w="1550" w:type="dxa"/>
            <w:vAlign w:val="center"/>
          </w:tcPr>
          <w:p w14:paraId="3C049214"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6</w:t>
            </w:r>
          </w:p>
        </w:tc>
        <w:tc>
          <w:tcPr>
            <w:tcW w:w="2411" w:type="dxa"/>
            <w:vAlign w:val="center"/>
          </w:tcPr>
          <w:p w14:paraId="1664CC08"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辅助工程</w:t>
            </w:r>
          </w:p>
        </w:tc>
        <w:tc>
          <w:tcPr>
            <w:tcW w:w="2432" w:type="dxa"/>
            <w:vAlign w:val="center"/>
          </w:tcPr>
          <w:p w14:paraId="33F3FC50" w14:textId="77777777" w:rsidR="00CB6917" w:rsidRDefault="00CB6917" w:rsidP="00617EC6">
            <w:pPr>
              <w:spacing w:line="240" w:lineRule="auto"/>
              <w:ind w:firstLineChars="0" w:firstLine="0"/>
              <w:jc w:val="center"/>
              <w:rPr>
                <w:rFonts w:ascii="宋体" w:hAnsi="宋体" w:cs="宋体"/>
                <w:bCs/>
                <w:sz w:val="21"/>
                <w:szCs w:val="21"/>
              </w:rPr>
            </w:pPr>
            <w:r>
              <w:rPr>
                <w:rFonts w:ascii="宋体" w:hAnsi="宋体" w:cs="宋体" w:hint="eastAsia"/>
                <w:bCs/>
                <w:sz w:val="21"/>
                <w:szCs w:val="21"/>
                <w:lang w:val="zh-CN"/>
              </w:rPr>
              <w:t>直接费</w:t>
            </w:r>
          </w:p>
        </w:tc>
        <w:tc>
          <w:tcPr>
            <w:tcW w:w="2215" w:type="dxa"/>
            <w:vAlign w:val="center"/>
          </w:tcPr>
          <w:p w14:paraId="322365C0" w14:textId="77777777" w:rsidR="00CB6917" w:rsidRDefault="00CB6917" w:rsidP="00617EC6">
            <w:pPr>
              <w:spacing w:line="240" w:lineRule="auto"/>
              <w:ind w:firstLineChars="0" w:firstLine="0"/>
              <w:jc w:val="center"/>
              <w:rPr>
                <w:rFonts w:ascii="宋体" w:hAnsi="宋体" w:cs="宋体"/>
                <w:bCs/>
                <w:sz w:val="21"/>
                <w:szCs w:val="21"/>
                <w:lang w:val="zh-CN"/>
              </w:rPr>
            </w:pPr>
            <w:r>
              <w:rPr>
                <w:rFonts w:ascii="宋体" w:hAnsi="宋体" w:cs="宋体" w:hint="eastAsia"/>
                <w:bCs/>
                <w:sz w:val="21"/>
                <w:szCs w:val="21"/>
                <w:lang w:val="zh-CN"/>
              </w:rPr>
              <w:t>5</w:t>
            </w:r>
          </w:p>
        </w:tc>
      </w:tr>
    </w:tbl>
    <w:p w14:paraId="7F6E7716"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3）利润</w:t>
      </w:r>
    </w:p>
    <w:p w14:paraId="4BDB89D1"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依据《内蒙古自治区矿山地质环境治理工程预算定额标准》规定，利润按直接费与间接费之和的3%计取。</w:t>
      </w:r>
    </w:p>
    <w:p w14:paraId="4042F676"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4）税金</w:t>
      </w:r>
    </w:p>
    <w:p w14:paraId="63F5D70B"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依据《内蒙古自治区矿山地质环境治理工程预算定额标准》税金按直接费、间接费、利润之和的3.28%计取。</w:t>
      </w:r>
    </w:p>
    <w:p w14:paraId="6947BA74"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（2）监测、管护费</w:t>
      </w:r>
    </w:p>
    <w:p w14:paraId="7FC8DED6"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1）监测费</w:t>
      </w:r>
    </w:p>
    <w:p w14:paraId="5819AAC2"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监测费按每年</w:t>
      </w:r>
      <w:r>
        <w:rPr>
          <w:rFonts w:ascii="宋体" w:hAnsi="宋体" w:cs="宋体"/>
          <w:bCs/>
          <w:szCs w:val="24"/>
        </w:rPr>
        <w:t>5</w:t>
      </w:r>
      <w:r>
        <w:rPr>
          <w:rFonts w:ascii="宋体" w:hAnsi="宋体" w:cs="宋体" w:hint="eastAsia"/>
          <w:bCs/>
          <w:szCs w:val="24"/>
        </w:rPr>
        <w:t>000元计取。</w:t>
      </w:r>
    </w:p>
    <w:p w14:paraId="6BB8A76B"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lastRenderedPageBreak/>
        <w:t>2）管护费</w:t>
      </w:r>
    </w:p>
    <w:p w14:paraId="25FBB6FF" w14:textId="77777777" w:rsidR="00CB6917" w:rsidRDefault="00CB6917" w:rsidP="00CB6917">
      <w:pPr>
        <w:ind w:firstLineChars="250" w:firstLine="600"/>
        <w:jc w:val="left"/>
        <w:rPr>
          <w:rFonts w:ascii="宋体" w:hAnsi="宋体" w:cs="宋体"/>
          <w:bCs/>
          <w:szCs w:val="24"/>
        </w:rPr>
      </w:pPr>
      <w:r>
        <w:rPr>
          <w:rFonts w:ascii="宋体" w:hAnsi="宋体" w:cs="宋体" w:hint="eastAsia"/>
          <w:bCs/>
          <w:szCs w:val="24"/>
        </w:rPr>
        <w:t>管护费是指复垦植被恢复工程完成后正常管护所需的费用，主要包括有针对性的巡查、补植、除草等管护工作所发生的费用。依据《内蒙古自治区矿山地质环境治理工程预算定额标准（试行）》规定及实际情况，确定管护费以项目植物工程的工程施工费为计费基数，一次管护</w:t>
      </w:r>
      <w:proofErr w:type="gramStart"/>
      <w:r>
        <w:rPr>
          <w:rFonts w:ascii="宋体" w:hAnsi="宋体" w:cs="宋体" w:hint="eastAsia"/>
          <w:bCs/>
          <w:szCs w:val="24"/>
        </w:rPr>
        <w:t>费按照</w:t>
      </w:r>
      <w:proofErr w:type="gramEnd"/>
      <w:r>
        <w:rPr>
          <w:rFonts w:ascii="宋体" w:hAnsi="宋体" w:cs="宋体" w:hint="eastAsia"/>
          <w:bCs/>
          <w:szCs w:val="24"/>
        </w:rPr>
        <w:t>植物</w:t>
      </w:r>
      <w:r w:rsidRPr="002030EE">
        <w:rPr>
          <w:rFonts w:ascii="宋体" w:hAnsi="宋体" w:cs="宋体" w:hint="eastAsia"/>
          <w:bCs/>
          <w:szCs w:val="24"/>
        </w:rPr>
        <w:t>工程施工费</w:t>
      </w:r>
      <w:r>
        <w:rPr>
          <w:rFonts w:ascii="宋体" w:hAnsi="宋体" w:cs="宋体" w:hint="eastAsia"/>
          <w:bCs/>
          <w:szCs w:val="24"/>
        </w:rPr>
        <w:t>的8%计算。管护费计算公式为：管护费=植物工程的施工费×8%×管护次数。</w:t>
      </w:r>
    </w:p>
    <w:p w14:paraId="44A829AE" w14:textId="58F26C12" w:rsidR="00CB6917" w:rsidRPr="004C4D48" w:rsidRDefault="004C4D48" w:rsidP="004C4D48">
      <w:pPr>
        <w:ind w:firstLine="480"/>
        <w:rPr>
          <w:rFonts w:ascii="宋体" w:hAnsi="宋体" w:cs="宋体"/>
          <w:bCs/>
          <w:szCs w:val="24"/>
        </w:rPr>
      </w:pPr>
      <w:r w:rsidRPr="004C4D48">
        <w:rPr>
          <w:rFonts w:ascii="宋体" w:hAnsi="宋体" w:cs="宋体"/>
          <w:bCs/>
          <w:szCs w:val="24"/>
        </w:rPr>
        <w:t>3、</w:t>
      </w:r>
      <w:r w:rsidR="00CB6917" w:rsidRPr="004C4D48">
        <w:rPr>
          <w:rFonts w:ascii="宋体" w:hAnsi="宋体" w:cs="宋体" w:hint="eastAsia"/>
          <w:bCs/>
          <w:szCs w:val="24"/>
        </w:rPr>
        <w:t>经费预算结果</w:t>
      </w:r>
    </w:p>
    <w:p w14:paraId="0253D846" w14:textId="6340FD45" w:rsidR="00CB6917" w:rsidRPr="00A14750" w:rsidRDefault="00CB6917" w:rsidP="00A14750">
      <w:pPr>
        <w:ind w:firstLineChars="250" w:firstLine="600"/>
        <w:jc w:val="left"/>
        <w:rPr>
          <w:b/>
        </w:rPr>
      </w:pPr>
      <w:r>
        <w:rPr>
          <w:rFonts w:ascii="宋体" w:hAnsi="宋体" w:cs="宋体" w:hint="eastAsia"/>
          <w:szCs w:val="24"/>
        </w:rPr>
        <w:t>经预算</w:t>
      </w:r>
      <w:r w:rsidRPr="00A566FA">
        <w:rPr>
          <w:rFonts w:ascii="宋体" w:hAnsi="宋体" w:cs="宋体" w:hint="eastAsia"/>
          <w:szCs w:val="24"/>
        </w:rPr>
        <w:t>，</w:t>
      </w:r>
      <w:r w:rsidR="00A14750">
        <w:rPr>
          <w:rFonts w:ascii="宋体" w:hAnsi="宋体" w:cs="宋体" w:hint="eastAsia"/>
          <w:szCs w:val="24"/>
        </w:rPr>
        <w:t>202</w:t>
      </w:r>
      <w:r w:rsidR="00A14750">
        <w:rPr>
          <w:rFonts w:ascii="宋体" w:hAnsi="宋体" w:cs="宋体"/>
          <w:szCs w:val="24"/>
        </w:rPr>
        <w:t>5</w:t>
      </w:r>
      <w:r w:rsidR="00A14750">
        <w:rPr>
          <w:rFonts w:ascii="宋体" w:hAnsi="宋体" w:cs="宋体" w:hint="eastAsia"/>
          <w:szCs w:val="24"/>
        </w:rPr>
        <w:t>年度</w:t>
      </w:r>
      <w:r w:rsidR="00ED1C77">
        <w:rPr>
          <w:rFonts w:hint="eastAsia"/>
        </w:rPr>
        <w:t>敖汉旗敖润苏莫乌兰</w:t>
      </w:r>
      <w:proofErr w:type="gramStart"/>
      <w:r w:rsidR="00ED1C77">
        <w:rPr>
          <w:rFonts w:hint="eastAsia"/>
        </w:rPr>
        <w:t>图格永军</w:t>
      </w:r>
      <w:proofErr w:type="gramEnd"/>
      <w:r w:rsidR="00ED1C77">
        <w:rPr>
          <w:rFonts w:hint="eastAsia"/>
        </w:rPr>
        <w:t>采石场</w:t>
      </w:r>
      <w:r w:rsidR="00A14750" w:rsidRPr="00A14750">
        <w:t>矿山地质环境治理与土地复垦</w:t>
      </w:r>
      <w:r>
        <w:rPr>
          <w:rFonts w:ascii="宋体" w:hAnsi="宋体" w:cs="宋体" w:hint="eastAsia"/>
          <w:bCs/>
          <w:szCs w:val="24"/>
        </w:rPr>
        <w:t>费用</w:t>
      </w:r>
      <w:r w:rsidRPr="002F32A0">
        <w:rPr>
          <w:rFonts w:ascii="宋体" w:hAnsi="宋体" w:cs="宋体"/>
          <w:bCs/>
          <w:szCs w:val="24"/>
        </w:rPr>
        <w:t>0.</w:t>
      </w:r>
      <w:r w:rsidR="002F32A0" w:rsidRPr="002F32A0">
        <w:rPr>
          <w:rFonts w:ascii="宋体" w:hAnsi="宋体" w:cs="宋体"/>
          <w:bCs/>
          <w:szCs w:val="24"/>
        </w:rPr>
        <w:t>5</w:t>
      </w:r>
      <w:r w:rsidRPr="002F32A0">
        <w:rPr>
          <w:rFonts w:ascii="宋体" w:hAnsi="宋体" w:cs="宋体" w:hint="eastAsia"/>
          <w:bCs/>
          <w:szCs w:val="24"/>
        </w:rPr>
        <w:t>万</w:t>
      </w:r>
      <w:r w:rsidRPr="002F32A0">
        <w:rPr>
          <w:rFonts w:ascii="宋体" w:hAnsi="宋体" w:cs="宋体" w:hint="eastAsia"/>
          <w:szCs w:val="24"/>
        </w:rPr>
        <w:t>元</w:t>
      </w:r>
      <w:r>
        <w:rPr>
          <w:rFonts w:ascii="宋体" w:hAnsi="宋体" w:cs="宋体" w:hint="eastAsia"/>
          <w:szCs w:val="24"/>
        </w:rPr>
        <w:t>（见表6-3—6-</w:t>
      </w:r>
      <w:r w:rsidR="002F32A0">
        <w:rPr>
          <w:rFonts w:ascii="宋体" w:hAnsi="宋体" w:cs="宋体"/>
          <w:szCs w:val="24"/>
        </w:rPr>
        <w:t>9</w:t>
      </w:r>
      <w:r>
        <w:rPr>
          <w:rFonts w:ascii="宋体" w:hAnsi="宋体" w:cs="宋体"/>
          <w:szCs w:val="24"/>
        </w:rPr>
        <w:t>）</w:t>
      </w:r>
      <w:r>
        <w:rPr>
          <w:rFonts w:ascii="宋体" w:hAnsi="宋体" w:cs="宋体" w:hint="eastAsia"/>
          <w:szCs w:val="24"/>
        </w:rPr>
        <w:t>。</w:t>
      </w:r>
    </w:p>
    <w:p w14:paraId="2C5F95B0" w14:textId="77777777" w:rsidR="00CB6917" w:rsidRPr="00126A44" w:rsidRDefault="00CB6917" w:rsidP="00CB6917">
      <w:pPr>
        <w:adjustRightInd/>
        <w:snapToGrid/>
        <w:spacing w:line="240" w:lineRule="auto"/>
        <w:ind w:firstLineChars="0" w:firstLine="0"/>
        <w:jc w:val="center"/>
        <w:rPr>
          <w:rFonts w:ascii="宋体" w:hAnsi="宋体" w:cs="宋体"/>
          <w:b/>
          <w:sz w:val="21"/>
          <w:szCs w:val="21"/>
        </w:rPr>
      </w:pPr>
      <w:r w:rsidRPr="00126A44">
        <w:rPr>
          <w:rFonts w:ascii="宋体" w:hAnsi="宋体" w:cs="宋体" w:hint="eastAsia"/>
          <w:b/>
          <w:sz w:val="21"/>
          <w:szCs w:val="21"/>
        </w:rPr>
        <w:t>表</w:t>
      </w:r>
      <w:r w:rsidRPr="00126A44">
        <w:rPr>
          <w:rFonts w:ascii="宋体" w:hAnsi="宋体" w:cs="宋体" w:hint="eastAsia"/>
          <w:b/>
          <w:bCs/>
          <w:sz w:val="21"/>
          <w:szCs w:val="21"/>
        </w:rPr>
        <w:t>6-3</w:t>
      </w:r>
      <w:r w:rsidRPr="00126A44">
        <w:rPr>
          <w:rFonts w:ascii="宋体" w:hAnsi="宋体" w:cs="宋体" w:hint="eastAsia"/>
          <w:b/>
          <w:sz w:val="21"/>
          <w:szCs w:val="21"/>
        </w:rPr>
        <w:t xml:space="preserve">  总预算表</w:t>
      </w:r>
    </w:p>
    <w:tbl>
      <w:tblPr>
        <w:tblpPr w:leftFromText="180" w:rightFromText="180" w:vertAnchor="text" w:horzAnchor="margin" w:tblpXSpec="center" w:tblpY="282"/>
        <w:tblOverlap w:val="never"/>
        <w:tblW w:w="8886"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2660"/>
        <w:gridCol w:w="1134"/>
        <w:gridCol w:w="1137"/>
        <w:gridCol w:w="1203"/>
        <w:gridCol w:w="1487"/>
        <w:gridCol w:w="1265"/>
      </w:tblGrid>
      <w:tr w:rsidR="00CB6917" w14:paraId="5CA5A4B5" w14:textId="77777777" w:rsidTr="00617EC6">
        <w:trPr>
          <w:trHeight w:val="406"/>
        </w:trPr>
        <w:tc>
          <w:tcPr>
            <w:tcW w:w="8886" w:type="dxa"/>
            <w:gridSpan w:val="6"/>
            <w:vAlign w:val="center"/>
          </w:tcPr>
          <w:p w14:paraId="69FE523C"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金额单位：万元</w:t>
            </w:r>
          </w:p>
        </w:tc>
      </w:tr>
      <w:tr w:rsidR="00CB6917" w14:paraId="5F56077F" w14:textId="77777777" w:rsidTr="00617EC6">
        <w:trPr>
          <w:trHeight w:val="353"/>
        </w:trPr>
        <w:tc>
          <w:tcPr>
            <w:tcW w:w="2660" w:type="dxa"/>
            <w:vMerge w:val="restart"/>
            <w:tcBorders>
              <w:tl2br w:val="single" w:sz="4" w:space="0" w:color="auto"/>
            </w:tcBorders>
            <w:vAlign w:val="center"/>
          </w:tcPr>
          <w:p w14:paraId="59AC9695"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 xml:space="preserve">      类别</w:t>
            </w:r>
          </w:p>
          <w:p w14:paraId="4D19C25F" w14:textId="77777777" w:rsidR="00CB6917" w:rsidRDefault="00CB6917" w:rsidP="00617EC6">
            <w:pPr>
              <w:spacing w:line="240" w:lineRule="auto"/>
              <w:ind w:firstLineChars="0" w:firstLine="0"/>
              <w:jc w:val="center"/>
              <w:rPr>
                <w:rFonts w:ascii="宋体" w:hAnsi="宋体" w:cs="宋体"/>
                <w:sz w:val="21"/>
                <w:szCs w:val="21"/>
              </w:rPr>
            </w:pPr>
          </w:p>
          <w:p w14:paraId="70429418" w14:textId="77777777" w:rsidR="00CB6917" w:rsidRDefault="00CB6917" w:rsidP="00617EC6">
            <w:pPr>
              <w:spacing w:line="240" w:lineRule="auto"/>
              <w:ind w:firstLineChars="150" w:firstLine="315"/>
              <w:rPr>
                <w:rFonts w:ascii="宋体" w:hAnsi="宋体" w:cs="宋体"/>
                <w:sz w:val="21"/>
                <w:szCs w:val="21"/>
              </w:rPr>
            </w:pPr>
            <w:r>
              <w:rPr>
                <w:rFonts w:ascii="宋体" w:hAnsi="宋体" w:cs="宋体" w:hint="eastAsia"/>
                <w:sz w:val="21"/>
                <w:szCs w:val="21"/>
              </w:rPr>
              <w:t>项目名称</w:t>
            </w:r>
          </w:p>
        </w:tc>
        <w:tc>
          <w:tcPr>
            <w:tcW w:w="1134" w:type="dxa"/>
            <w:vMerge w:val="restart"/>
            <w:vAlign w:val="center"/>
          </w:tcPr>
          <w:p w14:paraId="453857E7"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项目地点</w:t>
            </w:r>
          </w:p>
        </w:tc>
        <w:tc>
          <w:tcPr>
            <w:tcW w:w="5092" w:type="dxa"/>
            <w:gridSpan w:val="4"/>
            <w:vAlign w:val="center"/>
          </w:tcPr>
          <w:p w14:paraId="1D910413"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项目资金</w:t>
            </w:r>
          </w:p>
        </w:tc>
      </w:tr>
      <w:tr w:rsidR="00CB6917" w14:paraId="5A01A7F2" w14:textId="77777777" w:rsidTr="00617EC6">
        <w:trPr>
          <w:trHeight w:val="412"/>
        </w:trPr>
        <w:tc>
          <w:tcPr>
            <w:tcW w:w="2660" w:type="dxa"/>
            <w:vMerge/>
            <w:vAlign w:val="center"/>
          </w:tcPr>
          <w:p w14:paraId="026A6EA1" w14:textId="77777777" w:rsidR="00CB6917" w:rsidRDefault="00CB6917" w:rsidP="00617EC6">
            <w:pPr>
              <w:spacing w:line="240" w:lineRule="auto"/>
              <w:ind w:firstLineChars="0" w:firstLine="0"/>
              <w:jc w:val="center"/>
              <w:rPr>
                <w:rFonts w:ascii="宋体" w:hAnsi="宋体" w:cs="宋体"/>
                <w:sz w:val="21"/>
                <w:szCs w:val="21"/>
              </w:rPr>
            </w:pPr>
          </w:p>
        </w:tc>
        <w:tc>
          <w:tcPr>
            <w:tcW w:w="1134" w:type="dxa"/>
            <w:vMerge/>
            <w:vAlign w:val="center"/>
          </w:tcPr>
          <w:p w14:paraId="4822C1A6" w14:textId="77777777" w:rsidR="00CB6917" w:rsidRDefault="00CB6917" w:rsidP="00617EC6">
            <w:pPr>
              <w:spacing w:line="240" w:lineRule="auto"/>
              <w:ind w:firstLineChars="0" w:firstLine="0"/>
              <w:jc w:val="center"/>
              <w:rPr>
                <w:rFonts w:ascii="宋体" w:hAnsi="宋体" w:cs="宋体"/>
                <w:sz w:val="21"/>
                <w:szCs w:val="21"/>
              </w:rPr>
            </w:pPr>
          </w:p>
        </w:tc>
        <w:tc>
          <w:tcPr>
            <w:tcW w:w="5092" w:type="dxa"/>
            <w:gridSpan w:val="4"/>
            <w:vAlign w:val="center"/>
          </w:tcPr>
          <w:p w14:paraId="786BC8C2"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总预算</w:t>
            </w:r>
          </w:p>
        </w:tc>
      </w:tr>
      <w:tr w:rsidR="00CB6917" w14:paraId="2776110F" w14:textId="77777777" w:rsidTr="00617EC6">
        <w:trPr>
          <w:trHeight w:val="482"/>
        </w:trPr>
        <w:tc>
          <w:tcPr>
            <w:tcW w:w="2660" w:type="dxa"/>
            <w:vMerge/>
            <w:vAlign w:val="center"/>
          </w:tcPr>
          <w:p w14:paraId="0C94D74B" w14:textId="77777777" w:rsidR="00CB6917" w:rsidRDefault="00CB6917" w:rsidP="00617EC6">
            <w:pPr>
              <w:spacing w:line="240" w:lineRule="auto"/>
              <w:ind w:firstLineChars="0" w:firstLine="0"/>
              <w:jc w:val="center"/>
              <w:rPr>
                <w:rFonts w:ascii="宋体" w:hAnsi="宋体" w:cs="宋体"/>
                <w:sz w:val="21"/>
                <w:szCs w:val="21"/>
              </w:rPr>
            </w:pPr>
          </w:p>
        </w:tc>
        <w:tc>
          <w:tcPr>
            <w:tcW w:w="1134" w:type="dxa"/>
            <w:vMerge/>
            <w:vAlign w:val="center"/>
          </w:tcPr>
          <w:p w14:paraId="45140CB2" w14:textId="77777777" w:rsidR="00CB6917" w:rsidRDefault="00CB6917" w:rsidP="00617EC6">
            <w:pPr>
              <w:spacing w:line="240" w:lineRule="auto"/>
              <w:ind w:firstLineChars="0" w:firstLine="0"/>
              <w:jc w:val="center"/>
              <w:rPr>
                <w:rFonts w:ascii="宋体" w:hAnsi="宋体" w:cs="宋体"/>
                <w:sz w:val="21"/>
                <w:szCs w:val="21"/>
              </w:rPr>
            </w:pPr>
          </w:p>
        </w:tc>
        <w:tc>
          <w:tcPr>
            <w:tcW w:w="1137" w:type="dxa"/>
            <w:vAlign w:val="center"/>
          </w:tcPr>
          <w:p w14:paraId="2D37E833"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合计</w:t>
            </w:r>
          </w:p>
        </w:tc>
        <w:tc>
          <w:tcPr>
            <w:tcW w:w="1203" w:type="dxa"/>
            <w:vAlign w:val="center"/>
          </w:tcPr>
          <w:p w14:paraId="54D3B6B5"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中央投入</w:t>
            </w:r>
          </w:p>
        </w:tc>
        <w:tc>
          <w:tcPr>
            <w:tcW w:w="1487" w:type="dxa"/>
            <w:vAlign w:val="center"/>
          </w:tcPr>
          <w:p w14:paraId="591510D9"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地方投入</w:t>
            </w:r>
          </w:p>
        </w:tc>
        <w:tc>
          <w:tcPr>
            <w:tcW w:w="1265" w:type="dxa"/>
            <w:vAlign w:val="center"/>
          </w:tcPr>
          <w:p w14:paraId="18343F88" w14:textId="77777777" w:rsidR="00CB6917" w:rsidRDefault="00CB6917" w:rsidP="00617EC6">
            <w:pPr>
              <w:spacing w:line="240" w:lineRule="auto"/>
              <w:ind w:firstLineChars="0" w:firstLine="0"/>
              <w:jc w:val="center"/>
              <w:rPr>
                <w:rFonts w:ascii="宋体" w:hAnsi="宋体" w:cs="宋体"/>
                <w:sz w:val="21"/>
                <w:szCs w:val="21"/>
              </w:rPr>
            </w:pPr>
            <w:r>
              <w:rPr>
                <w:rFonts w:ascii="宋体" w:hAnsi="宋体" w:cs="宋体" w:hint="eastAsia"/>
                <w:sz w:val="21"/>
                <w:szCs w:val="21"/>
              </w:rPr>
              <w:t>企业自筹</w:t>
            </w:r>
          </w:p>
        </w:tc>
      </w:tr>
      <w:tr w:rsidR="00CB6917" w14:paraId="4816146F" w14:textId="77777777" w:rsidTr="00617EC6">
        <w:trPr>
          <w:trHeight w:val="677"/>
        </w:trPr>
        <w:tc>
          <w:tcPr>
            <w:tcW w:w="2660" w:type="dxa"/>
            <w:vAlign w:val="center"/>
          </w:tcPr>
          <w:p w14:paraId="77793F51" w14:textId="3DC60A5F" w:rsidR="00CB6917" w:rsidRPr="007665D2" w:rsidRDefault="00ED1C77" w:rsidP="00617EC6">
            <w:pPr>
              <w:spacing w:line="240" w:lineRule="auto"/>
              <w:ind w:firstLineChars="0" w:firstLine="0"/>
              <w:jc w:val="center"/>
              <w:rPr>
                <w:rFonts w:ascii="宋体" w:hAnsi="宋体" w:cs="宋体"/>
                <w:sz w:val="21"/>
                <w:szCs w:val="21"/>
              </w:rPr>
            </w:pPr>
            <w:r>
              <w:rPr>
                <w:rFonts w:ascii="宋体" w:hAnsi="宋体" w:hint="eastAsia"/>
                <w:sz w:val="21"/>
                <w:szCs w:val="21"/>
              </w:rPr>
              <w:t>敖汉旗敖润苏莫乌兰</w:t>
            </w:r>
            <w:proofErr w:type="gramStart"/>
            <w:r>
              <w:rPr>
                <w:rFonts w:ascii="宋体" w:hAnsi="宋体" w:hint="eastAsia"/>
                <w:sz w:val="21"/>
                <w:szCs w:val="21"/>
              </w:rPr>
              <w:t>图格永军</w:t>
            </w:r>
            <w:proofErr w:type="gramEnd"/>
            <w:r>
              <w:rPr>
                <w:rFonts w:ascii="宋体" w:hAnsi="宋体" w:hint="eastAsia"/>
                <w:sz w:val="21"/>
                <w:szCs w:val="21"/>
              </w:rPr>
              <w:t>采石场</w:t>
            </w:r>
          </w:p>
        </w:tc>
        <w:tc>
          <w:tcPr>
            <w:tcW w:w="1134" w:type="dxa"/>
            <w:vAlign w:val="center"/>
          </w:tcPr>
          <w:p w14:paraId="017F0296" w14:textId="37D62915" w:rsidR="00CB6917" w:rsidRDefault="00C6682E" w:rsidP="00617EC6">
            <w:pPr>
              <w:spacing w:line="240" w:lineRule="auto"/>
              <w:ind w:firstLineChars="0" w:firstLine="0"/>
              <w:jc w:val="center"/>
              <w:rPr>
                <w:rFonts w:ascii="宋体" w:hAnsi="宋体" w:cs="宋体"/>
                <w:sz w:val="21"/>
                <w:szCs w:val="21"/>
              </w:rPr>
            </w:pPr>
            <w:r>
              <w:rPr>
                <w:rFonts w:ascii="宋体" w:hAnsi="宋体" w:cs="宋体"/>
                <w:sz w:val="21"/>
                <w:szCs w:val="21"/>
              </w:rPr>
              <w:t>敖汉旗</w:t>
            </w:r>
          </w:p>
        </w:tc>
        <w:tc>
          <w:tcPr>
            <w:tcW w:w="1137" w:type="dxa"/>
            <w:vAlign w:val="center"/>
          </w:tcPr>
          <w:p w14:paraId="0092E739" w14:textId="619A3E65" w:rsidR="00CB6917" w:rsidRPr="006D4A2A" w:rsidRDefault="007158FC" w:rsidP="002F32A0">
            <w:pPr>
              <w:spacing w:line="240" w:lineRule="auto"/>
              <w:ind w:firstLineChars="0" w:firstLine="0"/>
              <w:jc w:val="center"/>
              <w:rPr>
                <w:rFonts w:ascii="宋体" w:hAnsi="宋体" w:cs="宋体"/>
                <w:sz w:val="21"/>
                <w:szCs w:val="21"/>
              </w:rPr>
            </w:pPr>
            <w:r>
              <w:rPr>
                <w:rFonts w:ascii="宋体" w:hAnsi="宋体" w:cs="宋体"/>
                <w:sz w:val="21"/>
                <w:szCs w:val="21"/>
              </w:rPr>
              <w:t>0.</w:t>
            </w:r>
            <w:r w:rsidR="002F32A0">
              <w:rPr>
                <w:rFonts w:ascii="宋体" w:hAnsi="宋体" w:cs="宋体"/>
                <w:sz w:val="21"/>
                <w:szCs w:val="21"/>
              </w:rPr>
              <w:t>5</w:t>
            </w:r>
          </w:p>
        </w:tc>
        <w:tc>
          <w:tcPr>
            <w:tcW w:w="1203" w:type="dxa"/>
            <w:vAlign w:val="center"/>
          </w:tcPr>
          <w:p w14:paraId="1EBD2810" w14:textId="77777777" w:rsidR="00CB6917" w:rsidRPr="006D4A2A" w:rsidRDefault="00CB6917" w:rsidP="00617EC6">
            <w:pPr>
              <w:spacing w:line="240" w:lineRule="auto"/>
              <w:ind w:firstLineChars="0" w:firstLine="0"/>
              <w:jc w:val="center"/>
              <w:rPr>
                <w:rFonts w:ascii="宋体" w:hAnsi="宋体" w:cs="宋体"/>
                <w:sz w:val="21"/>
                <w:szCs w:val="21"/>
              </w:rPr>
            </w:pPr>
          </w:p>
        </w:tc>
        <w:tc>
          <w:tcPr>
            <w:tcW w:w="1487" w:type="dxa"/>
            <w:vAlign w:val="center"/>
          </w:tcPr>
          <w:p w14:paraId="59B6AF2F" w14:textId="77777777" w:rsidR="00CB6917" w:rsidRPr="006D4A2A" w:rsidRDefault="00CB6917" w:rsidP="00617EC6">
            <w:pPr>
              <w:spacing w:line="240" w:lineRule="auto"/>
              <w:ind w:firstLineChars="0" w:firstLine="0"/>
              <w:jc w:val="center"/>
              <w:rPr>
                <w:rFonts w:ascii="宋体" w:hAnsi="宋体" w:cs="宋体"/>
                <w:sz w:val="21"/>
                <w:szCs w:val="21"/>
              </w:rPr>
            </w:pPr>
          </w:p>
        </w:tc>
        <w:tc>
          <w:tcPr>
            <w:tcW w:w="1265" w:type="dxa"/>
            <w:vAlign w:val="center"/>
          </w:tcPr>
          <w:p w14:paraId="506B8690" w14:textId="22E42D17" w:rsidR="00CB6917" w:rsidRPr="006D4A2A" w:rsidRDefault="007158FC" w:rsidP="002F32A0">
            <w:pPr>
              <w:spacing w:line="240" w:lineRule="auto"/>
              <w:ind w:firstLineChars="0" w:firstLine="0"/>
              <w:jc w:val="center"/>
              <w:rPr>
                <w:rFonts w:ascii="宋体" w:hAnsi="宋体" w:cs="宋体"/>
                <w:sz w:val="21"/>
                <w:szCs w:val="21"/>
              </w:rPr>
            </w:pPr>
            <w:r>
              <w:rPr>
                <w:rFonts w:ascii="宋体" w:hAnsi="宋体" w:cs="宋体"/>
                <w:sz w:val="21"/>
                <w:szCs w:val="21"/>
              </w:rPr>
              <w:t>0.</w:t>
            </w:r>
            <w:r w:rsidR="002F32A0">
              <w:rPr>
                <w:rFonts w:ascii="宋体" w:hAnsi="宋体" w:cs="宋体"/>
                <w:sz w:val="21"/>
                <w:szCs w:val="21"/>
              </w:rPr>
              <w:t>5</w:t>
            </w:r>
          </w:p>
        </w:tc>
      </w:tr>
      <w:tr w:rsidR="00CB6917" w14:paraId="35A4D266" w14:textId="77777777" w:rsidTr="00617EC6">
        <w:trPr>
          <w:trHeight w:val="426"/>
        </w:trPr>
        <w:tc>
          <w:tcPr>
            <w:tcW w:w="2660" w:type="dxa"/>
            <w:tcBorders>
              <w:bottom w:val="single" w:sz="4" w:space="0" w:color="auto"/>
            </w:tcBorders>
            <w:vAlign w:val="center"/>
          </w:tcPr>
          <w:p w14:paraId="121AC32A" w14:textId="77777777" w:rsidR="00CB6917" w:rsidRPr="006D4A2A" w:rsidRDefault="00CB6917" w:rsidP="00617EC6">
            <w:pPr>
              <w:spacing w:line="240" w:lineRule="auto"/>
              <w:ind w:firstLineChars="0" w:firstLine="0"/>
              <w:jc w:val="center"/>
              <w:rPr>
                <w:rFonts w:ascii="宋体" w:hAnsi="宋体" w:cs="宋体"/>
                <w:b/>
                <w:sz w:val="21"/>
                <w:szCs w:val="21"/>
              </w:rPr>
            </w:pPr>
            <w:r w:rsidRPr="006D4A2A">
              <w:rPr>
                <w:rFonts w:ascii="宋体" w:hAnsi="宋体" w:cs="宋体" w:hint="eastAsia"/>
                <w:b/>
                <w:sz w:val="21"/>
                <w:szCs w:val="21"/>
              </w:rPr>
              <w:t>总计</w:t>
            </w:r>
          </w:p>
        </w:tc>
        <w:tc>
          <w:tcPr>
            <w:tcW w:w="1134" w:type="dxa"/>
            <w:tcBorders>
              <w:bottom w:val="single" w:sz="4" w:space="0" w:color="auto"/>
            </w:tcBorders>
            <w:vAlign w:val="center"/>
          </w:tcPr>
          <w:p w14:paraId="27BDD7C2" w14:textId="77777777" w:rsidR="00CB6917" w:rsidRPr="006D4A2A" w:rsidRDefault="00CB6917" w:rsidP="00617EC6">
            <w:pPr>
              <w:spacing w:line="240" w:lineRule="auto"/>
              <w:ind w:firstLineChars="0" w:firstLine="0"/>
              <w:jc w:val="center"/>
              <w:rPr>
                <w:rFonts w:ascii="宋体" w:hAnsi="宋体" w:cs="宋体"/>
                <w:b/>
                <w:sz w:val="21"/>
                <w:szCs w:val="21"/>
              </w:rPr>
            </w:pPr>
            <w:r w:rsidRPr="006D4A2A">
              <w:rPr>
                <w:rFonts w:ascii="宋体" w:hAnsi="宋体" w:cs="宋体" w:hint="eastAsia"/>
                <w:b/>
                <w:sz w:val="21"/>
                <w:szCs w:val="21"/>
              </w:rPr>
              <w:t>--</w:t>
            </w:r>
          </w:p>
        </w:tc>
        <w:tc>
          <w:tcPr>
            <w:tcW w:w="1137" w:type="dxa"/>
            <w:tcBorders>
              <w:bottom w:val="single" w:sz="4" w:space="0" w:color="auto"/>
            </w:tcBorders>
            <w:vAlign w:val="center"/>
          </w:tcPr>
          <w:p w14:paraId="390AFB7A" w14:textId="6448D6E3" w:rsidR="00CB6917" w:rsidRPr="006D4A2A" w:rsidRDefault="00574757" w:rsidP="002F32A0">
            <w:pPr>
              <w:spacing w:line="240" w:lineRule="auto"/>
              <w:ind w:firstLineChars="0" w:firstLine="0"/>
              <w:jc w:val="center"/>
              <w:rPr>
                <w:rFonts w:ascii="宋体" w:hAnsi="宋体" w:cs="宋体"/>
                <w:b/>
                <w:sz w:val="21"/>
                <w:szCs w:val="21"/>
              </w:rPr>
            </w:pPr>
            <w:r>
              <w:rPr>
                <w:rFonts w:ascii="宋体" w:hAnsi="宋体" w:cs="宋体"/>
                <w:b/>
                <w:sz w:val="21"/>
                <w:szCs w:val="21"/>
              </w:rPr>
              <w:t>0</w:t>
            </w:r>
            <w:r w:rsidR="007158FC">
              <w:rPr>
                <w:rFonts w:ascii="宋体" w:hAnsi="宋体" w:cs="宋体"/>
                <w:b/>
                <w:sz w:val="21"/>
                <w:szCs w:val="21"/>
              </w:rPr>
              <w:t>.</w:t>
            </w:r>
            <w:r w:rsidR="002F32A0">
              <w:rPr>
                <w:rFonts w:ascii="宋体" w:hAnsi="宋体" w:cs="宋体"/>
                <w:b/>
                <w:sz w:val="21"/>
                <w:szCs w:val="21"/>
              </w:rPr>
              <w:t>5</w:t>
            </w:r>
          </w:p>
        </w:tc>
        <w:tc>
          <w:tcPr>
            <w:tcW w:w="1203" w:type="dxa"/>
            <w:tcBorders>
              <w:bottom w:val="single" w:sz="4" w:space="0" w:color="auto"/>
            </w:tcBorders>
            <w:vAlign w:val="center"/>
          </w:tcPr>
          <w:p w14:paraId="755E5487" w14:textId="77777777" w:rsidR="00CB6917" w:rsidRPr="006D4A2A" w:rsidRDefault="00CB6917" w:rsidP="00617EC6">
            <w:pPr>
              <w:spacing w:line="240" w:lineRule="auto"/>
              <w:ind w:firstLineChars="0" w:firstLine="0"/>
              <w:jc w:val="center"/>
              <w:rPr>
                <w:rFonts w:ascii="宋体" w:hAnsi="宋体" w:cs="宋体"/>
                <w:b/>
                <w:sz w:val="21"/>
                <w:szCs w:val="21"/>
              </w:rPr>
            </w:pPr>
          </w:p>
        </w:tc>
        <w:tc>
          <w:tcPr>
            <w:tcW w:w="1487" w:type="dxa"/>
            <w:tcBorders>
              <w:bottom w:val="single" w:sz="4" w:space="0" w:color="auto"/>
            </w:tcBorders>
            <w:vAlign w:val="center"/>
          </w:tcPr>
          <w:p w14:paraId="3EDDBDBF" w14:textId="77777777" w:rsidR="00CB6917" w:rsidRPr="006D4A2A" w:rsidRDefault="00CB6917" w:rsidP="00617EC6">
            <w:pPr>
              <w:spacing w:line="240" w:lineRule="auto"/>
              <w:ind w:firstLineChars="0" w:firstLine="0"/>
              <w:jc w:val="center"/>
              <w:rPr>
                <w:rFonts w:ascii="宋体" w:hAnsi="宋体" w:cs="宋体"/>
                <w:b/>
                <w:sz w:val="21"/>
                <w:szCs w:val="21"/>
              </w:rPr>
            </w:pPr>
          </w:p>
        </w:tc>
        <w:tc>
          <w:tcPr>
            <w:tcW w:w="1265" w:type="dxa"/>
            <w:tcBorders>
              <w:bottom w:val="single" w:sz="4" w:space="0" w:color="auto"/>
            </w:tcBorders>
            <w:vAlign w:val="center"/>
          </w:tcPr>
          <w:p w14:paraId="5BC52838" w14:textId="43447EEA" w:rsidR="00CB6917" w:rsidRPr="006D4A2A" w:rsidRDefault="007158FC" w:rsidP="002F32A0">
            <w:pPr>
              <w:spacing w:line="240" w:lineRule="auto"/>
              <w:ind w:firstLineChars="0" w:firstLine="0"/>
              <w:jc w:val="center"/>
              <w:rPr>
                <w:rFonts w:ascii="宋体" w:hAnsi="宋体" w:cs="宋体"/>
                <w:b/>
                <w:sz w:val="21"/>
                <w:szCs w:val="21"/>
              </w:rPr>
            </w:pPr>
            <w:r>
              <w:rPr>
                <w:rFonts w:ascii="宋体" w:hAnsi="宋体" w:cs="宋体"/>
                <w:b/>
                <w:sz w:val="21"/>
                <w:szCs w:val="21"/>
              </w:rPr>
              <w:t>0.</w:t>
            </w:r>
            <w:r w:rsidR="002F32A0">
              <w:rPr>
                <w:rFonts w:ascii="宋体" w:hAnsi="宋体" w:cs="宋体"/>
                <w:b/>
                <w:sz w:val="21"/>
                <w:szCs w:val="21"/>
              </w:rPr>
              <w:t>5</w:t>
            </w:r>
          </w:p>
        </w:tc>
      </w:tr>
    </w:tbl>
    <w:p w14:paraId="161AC2D3" w14:textId="77777777" w:rsidR="00F5205B" w:rsidRDefault="00F5205B" w:rsidP="00CB6917">
      <w:pPr>
        <w:spacing w:line="240" w:lineRule="auto"/>
        <w:ind w:firstLineChars="0" w:firstLine="0"/>
        <w:jc w:val="center"/>
        <w:rPr>
          <w:rFonts w:ascii="宋体" w:hAnsi="宋体" w:cs="宋体"/>
          <w:b/>
          <w:sz w:val="21"/>
          <w:szCs w:val="21"/>
        </w:rPr>
      </w:pPr>
    </w:p>
    <w:p w14:paraId="014A95E2" w14:textId="77777777" w:rsidR="00F5205B" w:rsidRDefault="00F5205B" w:rsidP="00CB6917">
      <w:pPr>
        <w:spacing w:line="240" w:lineRule="auto"/>
        <w:ind w:firstLineChars="0" w:firstLine="0"/>
        <w:jc w:val="center"/>
        <w:rPr>
          <w:rFonts w:ascii="宋体" w:hAnsi="宋体" w:cs="宋体"/>
          <w:b/>
          <w:sz w:val="21"/>
          <w:szCs w:val="21"/>
        </w:rPr>
      </w:pPr>
    </w:p>
    <w:p w14:paraId="196B46F5" w14:textId="09287183" w:rsidR="00CB6917" w:rsidRDefault="00CB6917" w:rsidP="00CB6917">
      <w:pPr>
        <w:spacing w:line="240" w:lineRule="auto"/>
        <w:ind w:firstLineChars="0" w:firstLine="0"/>
        <w:jc w:val="center"/>
        <w:rPr>
          <w:rFonts w:ascii="宋体" w:hAnsi="宋体" w:cs="宋体"/>
          <w:b/>
          <w:sz w:val="21"/>
          <w:szCs w:val="21"/>
        </w:rPr>
      </w:pPr>
      <w:r w:rsidRPr="00126A44">
        <w:rPr>
          <w:rFonts w:ascii="宋体" w:hAnsi="宋体" w:cs="宋体" w:hint="eastAsia"/>
          <w:b/>
          <w:sz w:val="21"/>
          <w:szCs w:val="21"/>
        </w:rPr>
        <w:t xml:space="preserve">表6-4  </w:t>
      </w:r>
      <w:r w:rsidR="00A14750" w:rsidRPr="00A14750">
        <w:rPr>
          <w:rFonts w:ascii="宋体" w:hAnsi="宋体" w:cs="宋体"/>
          <w:b/>
          <w:sz w:val="21"/>
          <w:szCs w:val="21"/>
        </w:rPr>
        <w:t>矿山地质环境治理与土地复垦</w:t>
      </w:r>
      <w:r w:rsidRPr="00126A44">
        <w:rPr>
          <w:rFonts w:ascii="宋体" w:hAnsi="宋体" w:cs="宋体" w:hint="eastAsia"/>
          <w:b/>
          <w:sz w:val="21"/>
          <w:szCs w:val="21"/>
        </w:rPr>
        <w:t>工程经费预算总表        单位：万元</w:t>
      </w:r>
    </w:p>
    <w:tbl>
      <w:tblPr>
        <w:tblW w:w="5191" w:type="pct"/>
        <w:jc w:val="center"/>
        <w:tblLook w:val="04A0" w:firstRow="1" w:lastRow="0" w:firstColumn="1" w:lastColumn="0" w:noHBand="0" w:noVBand="1"/>
      </w:tblPr>
      <w:tblGrid>
        <w:gridCol w:w="709"/>
        <w:gridCol w:w="1902"/>
        <w:gridCol w:w="3232"/>
        <w:gridCol w:w="3012"/>
      </w:tblGrid>
      <w:tr w:rsidR="00CB6917" w:rsidRPr="00E665E6" w14:paraId="03180ABB" w14:textId="77777777" w:rsidTr="00617EC6">
        <w:trPr>
          <w:trHeight w:val="510"/>
          <w:jc w:val="center"/>
        </w:trPr>
        <w:tc>
          <w:tcPr>
            <w:tcW w:w="4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8DE392"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序号</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14:paraId="35602537"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工程或费用名称</w:t>
            </w:r>
          </w:p>
        </w:tc>
        <w:tc>
          <w:tcPr>
            <w:tcW w:w="1825" w:type="pct"/>
            <w:tcBorders>
              <w:top w:val="single" w:sz="4" w:space="0" w:color="auto"/>
              <w:left w:val="nil"/>
              <w:bottom w:val="single" w:sz="4" w:space="0" w:color="auto"/>
              <w:right w:val="single" w:sz="4" w:space="0" w:color="auto"/>
            </w:tcBorders>
            <w:shd w:val="clear" w:color="auto" w:fill="auto"/>
            <w:noWrap/>
            <w:vAlign w:val="center"/>
            <w:hideMark/>
          </w:tcPr>
          <w:p w14:paraId="44808C44"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预算金额（万元）</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1291EC04"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proofErr w:type="gramStart"/>
            <w:r w:rsidRPr="00E665E6">
              <w:rPr>
                <w:rFonts w:asciiTheme="minorEastAsia" w:eastAsiaTheme="minorEastAsia" w:hAnsiTheme="minorEastAsia" w:cs="宋体" w:hint="eastAsia"/>
                <w:kern w:val="0"/>
                <w:sz w:val="21"/>
                <w:szCs w:val="21"/>
              </w:rPr>
              <w:t>各费用</w:t>
            </w:r>
            <w:proofErr w:type="gramEnd"/>
            <w:r w:rsidRPr="00E665E6">
              <w:rPr>
                <w:rFonts w:asciiTheme="minorEastAsia" w:eastAsiaTheme="minorEastAsia" w:hAnsiTheme="minorEastAsia" w:cs="宋体" w:hint="eastAsia"/>
                <w:kern w:val="0"/>
                <w:sz w:val="21"/>
                <w:szCs w:val="21"/>
              </w:rPr>
              <w:t>占总费用的比例（</w:t>
            </w:r>
            <w:r w:rsidRPr="00E665E6">
              <w:rPr>
                <w:rFonts w:asciiTheme="minorEastAsia" w:eastAsiaTheme="minorEastAsia" w:hAnsiTheme="minorEastAsia"/>
                <w:kern w:val="0"/>
                <w:sz w:val="21"/>
                <w:szCs w:val="21"/>
              </w:rPr>
              <w:t>%</w:t>
            </w:r>
            <w:r w:rsidRPr="00E665E6">
              <w:rPr>
                <w:rFonts w:asciiTheme="minorEastAsia" w:eastAsiaTheme="minorEastAsia" w:hAnsiTheme="minorEastAsia" w:cs="宋体" w:hint="eastAsia"/>
                <w:kern w:val="0"/>
                <w:sz w:val="21"/>
                <w:szCs w:val="21"/>
              </w:rPr>
              <w:t>）</w:t>
            </w:r>
          </w:p>
        </w:tc>
      </w:tr>
      <w:tr w:rsidR="00CB6917" w:rsidRPr="00E665E6" w14:paraId="68F643AD" w14:textId="77777777" w:rsidTr="00617EC6">
        <w:trPr>
          <w:trHeight w:val="510"/>
          <w:jc w:val="center"/>
        </w:trPr>
        <w:tc>
          <w:tcPr>
            <w:tcW w:w="400" w:type="pct"/>
            <w:vMerge/>
            <w:tcBorders>
              <w:top w:val="single" w:sz="4" w:space="0" w:color="auto"/>
              <w:left w:val="single" w:sz="4" w:space="0" w:color="auto"/>
              <w:bottom w:val="single" w:sz="4" w:space="0" w:color="000000"/>
              <w:right w:val="single" w:sz="4" w:space="0" w:color="auto"/>
            </w:tcBorders>
            <w:vAlign w:val="center"/>
            <w:hideMark/>
          </w:tcPr>
          <w:p w14:paraId="4C606107"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p>
        </w:tc>
        <w:tc>
          <w:tcPr>
            <w:tcW w:w="1074" w:type="pct"/>
            <w:tcBorders>
              <w:top w:val="nil"/>
              <w:left w:val="nil"/>
              <w:bottom w:val="single" w:sz="4" w:space="0" w:color="auto"/>
              <w:right w:val="single" w:sz="4" w:space="0" w:color="auto"/>
            </w:tcBorders>
            <w:shd w:val="clear" w:color="auto" w:fill="auto"/>
            <w:noWrap/>
            <w:vAlign w:val="center"/>
            <w:hideMark/>
          </w:tcPr>
          <w:p w14:paraId="2877331F"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(1)</w:t>
            </w:r>
          </w:p>
        </w:tc>
        <w:tc>
          <w:tcPr>
            <w:tcW w:w="1825" w:type="pct"/>
            <w:tcBorders>
              <w:top w:val="nil"/>
              <w:left w:val="nil"/>
              <w:bottom w:val="single" w:sz="4" w:space="0" w:color="auto"/>
              <w:right w:val="single" w:sz="4" w:space="0" w:color="auto"/>
            </w:tcBorders>
            <w:shd w:val="clear" w:color="auto" w:fill="auto"/>
            <w:noWrap/>
            <w:vAlign w:val="center"/>
            <w:hideMark/>
          </w:tcPr>
          <w:p w14:paraId="7FF0F41D"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(2)</w:t>
            </w:r>
          </w:p>
        </w:tc>
        <w:tc>
          <w:tcPr>
            <w:tcW w:w="1701" w:type="pct"/>
            <w:tcBorders>
              <w:top w:val="nil"/>
              <w:left w:val="nil"/>
              <w:bottom w:val="single" w:sz="4" w:space="0" w:color="auto"/>
              <w:right w:val="single" w:sz="4" w:space="0" w:color="auto"/>
            </w:tcBorders>
            <w:shd w:val="clear" w:color="auto" w:fill="auto"/>
            <w:noWrap/>
            <w:vAlign w:val="center"/>
            <w:hideMark/>
          </w:tcPr>
          <w:p w14:paraId="59D20427"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(3)</w:t>
            </w:r>
          </w:p>
        </w:tc>
      </w:tr>
      <w:tr w:rsidR="00CB6917" w:rsidRPr="00E665E6" w14:paraId="324A7617" w14:textId="77777777" w:rsidTr="00617EC6">
        <w:trPr>
          <w:trHeight w:val="510"/>
          <w:jc w:val="center"/>
        </w:trPr>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25E19B9C" w14:textId="78CC7AC2" w:rsidR="00CB6917" w:rsidRPr="00E665E6" w:rsidRDefault="00E80DA0" w:rsidP="00617EC6">
            <w:pPr>
              <w:widowControl/>
              <w:spacing w:line="240" w:lineRule="auto"/>
              <w:ind w:firstLineChars="0" w:firstLine="0"/>
              <w:jc w:val="center"/>
              <w:rPr>
                <w:rFonts w:asciiTheme="minorEastAsia" w:eastAsiaTheme="minorEastAsia" w:hAnsiTheme="minorEastAsia" w:cs="宋体"/>
                <w:kern w:val="0"/>
                <w:sz w:val="21"/>
                <w:szCs w:val="21"/>
              </w:rPr>
            </w:pPr>
            <w:proofErr w:type="gramStart"/>
            <w:r>
              <w:rPr>
                <w:rFonts w:asciiTheme="minorEastAsia" w:eastAsiaTheme="minorEastAsia" w:hAnsiTheme="minorEastAsia" w:cs="宋体"/>
                <w:kern w:val="0"/>
                <w:sz w:val="21"/>
                <w:szCs w:val="21"/>
              </w:rPr>
              <w:t>一</w:t>
            </w:r>
            <w:proofErr w:type="gramEnd"/>
          </w:p>
        </w:tc>
        <w:tc>
          <w:tcPr>
            <w:tcW w:w="1074" w:type="pct"/>
            <w:tcBorders>
              <w:top w:val="nil"/>
              <w:left w:val="nil"/>
              <w:bottom w:val="single" w:sz="4" w:space="0" w:color="auto"/>
              <w:right w:val="single" w:sz="4" w:space="0" w:color="auto"/>
            </w:tcBorders>
            <w:shd w:val="clear" w:color="auto" w:fill="auto"/>
            <w:noWrap/>
            <w:vAlign w:val="center"/>
            <w:hideMark/>
          </w:tcPr>
          <w:p w14:paraId="5B1B671E" w14:textId="35C59F9D" w:rsidR="00CB6917" w:rsidRPr="00E665E6" w:rsidRDefault="00CB6917" w:rsidP="002F32A0">
            <w:pPr>
              <w:widowControl/>
              <w:spacing w:line="240" w:lineRule="auto"/>
              <w:ind w:firstLineChars="0" w:firstLine="0"/>
              <w:jc w:val="center"/>
              <w:rPr>
                <w:rFonts w:asciiTheme="minorEastAsia" w:eastAsiaTheme="minorEastAsia" w:hAnsiTheme="minorEastAsia" w:cs="宋体"/>
                <w:kern w:val="0"/>
                <w:sz w:val="21"/>
                <w:szCs w:val="21"/>
              </w:rPr>
            </w:pPr>
            <w:r w:rsidRPr="00E665E6">
              <w:rPr>
                <w:rFonts w:asciiTheme="minorEastAsia" w:eastAsiaTheme="minorEastAsia" w:hAnsiTheme="minorEastAsia" w:cs="宋体" w:hint="eastAsia"/>
                <w:kern w:val="0"/>
                <w:sz w:val="21"/>
                <w:szCs w:val="21"/>
              </w:rPr>
              <w:t>监测</w:t>
            </w:r>
          </w:p>
        </w:tc>
        <w:tc>
          <w:tcPr>
            <w:tcW w:w="1825" w:type="pct"/>
            <w:tcBorders>
              <w:top w:val="nil"/>
              <w:left w:val="nil"/>
              <w:bottom w:val="single" w:sz="4" w:space="0" w:color="auto"/>
              <w:right w:val="single" w:sz="4" w:space="0" w:color="auto"/>
            </w:tcBorders>
            <w:shd w:val="clear" w:color="auto" w:fill="auto"/>
            <w:noWrap/>
            <w:vAlign w:val="center"/>
            <w:hideMark/>
          </w:tcPr>
          <w:p w14:paraId="454FD39F" w14:textId="7989243F" w:rsidR="00CB6917" w:rsidRPr="00E665E6" w:rsidRDefault="00617D91" w:rsidP="002F32A0">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0.5</w:t>
            </w:r>
          </w:p>
        </w:tc>
        <w:tc>
          <w:tcPr>
            <w:tcW w:w="1701" w:type="pct"/>
            <w:tcBorders>
              <w:top w:val="nil"/>
              <w:left w:val="nil"/>
              <w:bottom w:val="single" w:sz="4" w:space="0" w:color="auto"/>
              <w:right w:val="single" w:sz="4" w:space="0" w:color="auto"/>
            </w:tcBorders>
            <w:shd w:val="clear" w:color="auto" w:fill="auto"/>
            <w:noWrap/>
            <w:vAlign w:val="center"/>
            <w:hideMark/>
          </w:tcPr>
          <w:p w14:paraId="22765FEB" w14:textId="47364A30" w:rsidR="00CB6917" w:rsidRPr="00E665E6" w:rsidRDefault="002F32A0" w:rsidP="00617EC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100.00</w:t>
            </w:r>
          </w:p>
        </w:tc>
      </w:tr>
      <w:tr w:rsidR="00CB6917" w:rsidRPr="00E665E6" w14:paraId="7A09B651" w14:textId="77777777" w:rsidTr="00617EC6">
        <w:trPr>
          <w:trHeight w:val="510"/>
          <w:jc w:val="center"/>
        </w:trPr>
        <w:tc>
          <w:tcPr>
            <w:tcW w:w="14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12147" w14:textId="77777777" w:rsidR="00CB6917" w:rsidRPr="00E665E6" w:rsidRDefault="00CB6917" w:rsidP="00617EC6">
            <w:pPr>
              <w:widowControl/>
              <w:spacing w:line="240" w:lineRule="auto"/>
              <w:ind w:firstLineChars="0" w:firstLine="0"/>
              <w:jc w:val="center"/>
              <w:rPr>
                <w:rFonts w:asciiTheme="minorEastAsia" w:eastAsiaTheme="minorEastAsia" w:hAnsiTheme="minorEastAsia" w:cs="宋体"/>
                <w:b/>
                <w:kern w:val="0"/>
                <w:sz w:val="21"/>
                <w:szCs w:val="21"/>
              </w:rPr>
            </w:pPr>
            <w:r w:rsidRPr="00E665E6">
              <w:rPr>
                <w:rFonts w:asciiTheme="minorEastAsia" w:eastAsiaTheme="minorEastAsia" w:hAnsiTheme="minorEastAsia" w:cs="宋体" w:hint="eastAsia"/>
                <w:b/>
                <w:kern w:val="0"/>
                <w:sz w:val="21"/>
                <w:szCs w:val="21"/>
              </w:rPr>
              <w:t>总</w:t>
            </w:r>
            <w:r w:rsidRPr="00E665E6">
              <w:rPr>
                <w:rFonts w:asciiTheme="minorEastAsia" w:eastAsiaTheme="minorEastAsia" w:hAnsiTheme="minorEastAsia"/>
                <w:b/>
                <w:kern w:val="0"/>
                <w:sz w:val="21"/>
                <w:szCs w:val="21"/>
              </w:rPr>
              <w:t xml:space="preserve">   </w:t>
            </w:r>
            <w:r w:rsidRPr="00E665E6">
              <w:rPr>
                <w:rFonts w:asciiTheme="minorEastAsia" w:eastAsiaTheme="minorEastAsia" w:hAnsiTheme="minorEastAsia" w:cs="宋体" w:hint="eastAsia"/>
                <w:b/>
                <w:kern w:val="0"/>
                <w:sz w:val="21"/>
                <w:szCs w:val="21"/>
              </w:rPr>
              <w:t>计</w:t>
            </w:r>
          </w:p>
        </w:tc>
        <w:tc>
          <w:tcPr>
            <w:tcW w:w="1825" w:type="pct"/>
            <w:tcBorders>
              <w:top w:val="nil"/>
              <w:left w:val="nil"/>
              <w:bottom w:val="single" w:sz="4" w:space="0" w:color="auto"/>
              <w:right w:val="single" w:sz="4" w:space="0" w:color="auto"/>
            </w:tcBorders>
            <w:shd w:val="clear" w:color="auto" w:fill="auto"/>
            <w:noWrap/>
            <w:vAlign w:val="center"/>
            <w:hideMark/>
          </w:tcPr>
          <w:p w14:paraId="59868139" w14:textId="096E5828" w:rsidR="00CB6917" w:rsidRPr="00E665E6" w:rsidRDefault="002F32A0" w:rsidP="00617D91">
            <w:pPr>
              <w:widowControl/>
              <w:spacing w:line="240" w:lineRule="auto"/>
              <w:ind w:firstLineChars="0" w:firstLine="0"/>
              <w:jc w:val="center"/>
              <w:rPr>
                <w:rFonts w:asciiTheme="minorEastAsia" w:eastAsiaTheme="minorEastAsia" w:hAnsiTheme="minorEastAsia"/>
                <w:b/>
                <w:kern w:val="0"/>
                <w:sz w:val="21"/>
                <w:szCs w:val="21"/>
              </w:rPr>
            </w:pPr>
            <w:r>
              <w:rPr>
                <w:rFonts w:asciiTheme="minorEastAsia" w:eastAsiaTheme="minorEastAsia" w:hAnsiTheme="minorEastAsia"/>
                <w:b/>
                <w:bCs/>
                <w:sz w:val="21"/>
                <w:szCs w:val="21"/>
              </w:rPr>
              <w:t>0.5</w:t>
            </w:r>
          </w:p>
        </w:tc>
        <w:tc>
          <w:tcPr>
            <w:tcW w:w="1701" w:type="pct"/>
            <w:tcBorders>
              <w:top w:val="nil"/>
              <w:left w:val="nil"/>
              <w:bottom w:val="single" w:sz="4" w:space="0" w:color="auto"/>
              <w:right w:val="single" w:sz="4" w:space="0" w:color="auto"/>
            </w:tcBorders>
            <w:shd w:val="clear" w:color="auto" w:fill="auto"/>
            <w:noWrap/>
            <w:vAlign w:val="center"/>
            <w:hideMark/>
          </w:tcPr>
          <w:p w14:paraId="18185F38" w14:textId="77777777" w:rsidR="00CB6917" w:rsidRPr="00E665E6" w:rsidRDefault="00CB6917" w:rsidP="00617EC6">
            <w:pPr>
              <w:spacing w:line="240" w:lineRule="auto"/>
              <w:ind w:firstLineChars="0" w:firstLine="0"/>
              <w:jc w:val="center"/>
              <w:rPr>
                <w:rFonts w:asciiTheme="minorEastAsia" w:eastAsiaTheme="minorEastAsia" w:hAnsiTheme="minorEastAsia"/>
                <w:b/>
                <w:bCs/>
                <w:sz w:val="21"/>
                <w:szCs w:val="21"/>
              </w:rPr>
            </w:pPr>
            <w:r w:rsidRPr="00E665E6">
              <w:rPr>
                <w:rFonts w:asciiTheme="minorEastAsia" w:eastAsiaTheme="minorEastAsia" w:hAnsiTheme="minorEastAsia" w:hint="eastAsia"/>
                <w:b/>
                <w:bCs/>
                <w:sz w:val="21"/>
                <w:szCs w:val="21"/>
              </w:rPr>
              <w:t>100.00</w:t>
            </w:r>
          </w:p>
        </w:tc>
      </w:tr>
    </w:tbl>
    <w:p w14:paraId="2564B74D" w14:textId="77777777" w:rsidR="00F5205B" w:rsidRDefault="00F5205B" w:rsidP="00CB6917">
      <w:pPr>
        <w:spacing w:line="240" w:lineRule="auto"/>
        <w:ind w:firstLineChars="0" w:firstLine="0"/>
        <w:jc w:val="center"/>
        <w:rPr>
          <w:rFonts w:ascii="宋体" w:hAnsi="宋体" w:cs="宋体"/>
          <w:b/>
          <w:sz w:val="21"/>
          <w:szCs w:val="21"/>
        </w:rPr>
      </w:pPr>
    </w:p>
    <w:p w14:paraId="5F3512DA" w14:textId="77777777" w:rsidR="002030EE" w:rsidRDefault="002030EE" w:rsidP="00CB6917">
      <w:pPr>
        <w:spacing w:line="240" w:lineRule="auto"/>
        <w:ind w:firstLineChars="0" w:firstLine="0"/>
        <w:jc w:val="center"/>
        <w:rPr>
          <w:rFonts w:ascii="宋体" w:hAnsi="宋体" w:cs="宋体"/>
          <w:b/>
          <w:sz w:val="21"/>
          <w:szCs w:val="21"/>
        </w:rPr>
      </w:pPr>
    </w:p>
    <w:p w14:paraId="1221163B" w14:textId="77777777" w:rsidR="002030EE" w:rsidRDefault="002030EE" w:rsidP="00CB6917">
      <w:pPr>
        <w:spacing w:line="240" w:lineRule="auto"/>
        <w:ind w:firstLineChars="0" w:firstLine="0"/>
        <w:jc w:val="center"/>
        <w:rPr>
          <w:rFonts w:ascii="宋体" w:hAnsi="宋体" w:cs="宋体"/>
          <w:b/>
          <w:sz w:val="21"/>
          <w:szCs w:val="21"/>
        </w:rPr>
      </w:pPr>
    </w:p>
    <w:p w14:paraId="0F5328E7" w14:textId="77777777" w:rsidR="00007D2F" w:rsidRDefault="00007D2F" w:rsidP="00CB6917">
      <w:pPr>
        <w:spacing w:line="240" w:lineRule="auto"/>
        <w:ind w:firstLineChars="0" w:firstLine="0"/>
        <w:jc w:val="center"/>
        <w:rPr>
          <w:rFonts w:ascii="宋体" w:hAnsi="宋体" w:cs="宋体"/>
          <w:b/>
          <w:sz w:val="21"/>
          <w:szCs w:val="21"/>
        </w:rPr>
      </w:pPr>
    </w:p>
    <w:p w14:paraId="0454E204" w14:textId="77777777" w:rsidR="00007D2F" w:rsidRDefault="00007D2F" w:rsidP="00CB6917">
      <w:pPr>
        <w:spacing w:line="240" w:lineRule="auto"/>
        <w:ind w:firstLineChars="0" w:firstLine="0"/>
        <w:jc w:val="center"/>
        <w:rPr>
          <w:rFonts w:ascii="宋体" w:hAnsi="宋体" w:cs="宋体"/>
          <w:b/>
          <w:sz w:val="21"/>
          <w:szCs w:val="21"/>
        </w:rPr>
      </w:pPr>
    </w:p>
    <w:p w14:paraId="476F5A7E" w14:textId="77777777" w:rsidR="00007D2F" w:rsidRDefault="00007D2F" w:rsidP="00CB6917">
      <w:pPr>
        <w:spacing w:line="240" w:lineRule="auto"/>
        <w:ind w:firstLineChars="0" w:firstLine="0"/>
        <w:jc w:val="center"/>
        <w:rPr>
          <w:rFonts w:ascii="宋体" w:hAnsi="宋体" w:cs="宋体"/>
          <w:b/>
          <w:sz w:val="21"/>
          <w:szCs w:val="21"/>
        </w:rPr>
      </w:pPr>
    </w:p>
    <w:p w14:paraId="578E68CC" w14:textId="77777777" w:rsidR="00E80DA0" w:rsidRDefault="00E80DA0" w:rsidP="00CB6917">
      <w:pPr>
        <w:spacing w:line="240" w:lineRule="auto"/>
        <w:ind w:firstLineChars="0" w:firstLine="0"/>
        <w:jc w:val="center"/>
        <w:rPr>
          <w:rFonts w:ascii="宋体" w:hAnsi="宋体" w:cs="宋体"/>
          <w:b/>
          <w:sz w:val="21"/>
          <w:szCs w:val="21"/>
        </w:rPr>
      </w:pPr>
    </w:p>
    <w:p w14:paraId="0D5751EC" w14:textId="77777777" w:rsidR="00E80DA0" w:rsidRDefault="00E80DA0" w:rsidP="00CB6917">
      <w:pPr>
        <w:spacing w:line="240" w:lineRule="auto"/>
        <w:ind w:firstLineChars="0" w:firstLine="0"/>
        <w:jc w:val="center"/>
        <w:rPr>
          <w:rFonts w:ascii="宋体" w:hAnsi="宋体" w:cs="宋体"/>
          <w:b/>
          <w:sz w:val="21"/>
          <w:szCs w:val="21"/>
        </w:rPr>
      </w:pPr>
    </w:p>
    <w:p w14:paraId="2DF2D4BC" w14:textId="77777777" w:rsidR="00C6682E" w:rsidRDefault="00C6682E" w:rsidP="00CB6917">
      <w:pPr>
        <w:spacing w:line="240" w:lineRule="auto"/>
        <w:ind w:firstLineChars="0" w:firstLine="0"/>
        <w:jc w:val="center"/>
        <w:rPr>
          <w:rFonts w:ascii="宋体" w:hAnsi="宋体" w:cs="宋体"/>
          <w:b/>
          <w:sz w:val="21"/>
          <w:szCs w:val="21"/>
        </w:rPr>
      </w:pPr>
    </w:p>
    <w:p w14:paraId="57D7FC6C" w14:textId="77777777" w:rsidR="00C6682E" w:rsidRDefault="00C6682E" w:rsidP="00CB6917">
      <w:pPr>
        <w:spacing w:line="240" w:lineRule="auto"/>
        <w:ind w:firstLineChars="0" w:firstLine="0"/>
        <w:jc w:val="center"/>
        <w:rPr>
          <w:rFonts w:ascii="宋体" w:hAnsi="宋体" w:cs="宋体"/>
          <w:b/>
          <w:sz w:val="21"/>
          <w:szCs w:val="21"/>
        </w:rPr>
      </w:pPr>
    </w:p>
    <w:p w14:paraId="13FBAA0E" w14:textId="77777777" w:rsidR="00C6682E" w:rsidRDefault="00C6682E" w:rsidP="00CB6917">
      <w:pPr>
        <w:spacing w:line="240" w:lineRule="auto"/>
        <w:ind w:firstLineChars="0" w:firstLine="0"/>
        <w:jc w:val="center"/>
        <w:rPr>
          <w:rFonts w:ascii="宋体" w:hAnsi="宋体" w:cs="宋体"/>
          <w:b/>
          <w:sz w:val="21"/>
          <w:szCs w:val="21"/>
        </w:rPr>
      </w:pPr>
    </w:p>
    <w:p w14:paraId="15EF5F9B" w14:textId="77777777" w:rsidR="00007D2F" w:rsidRDefault="00007D2F" w:rsidP="00CB6917">
      <w:pPr>
        <w:spacing w:line="240" w:lineRule="auto"/>
        <w:ind w:firstLineChars="0" w:firstLine="0"/>
        <w:jc w:val="center"/>
        <w:rPr>
          <w:rFonts w:ascii="宋体" w:hAnsi="宋体" w:cs="宋体"/>
          <w:b/>
          <w:sz w:val="21"/>
          <w:szCs w:val="21"/>
        </w:rPr>
      </w:pPr>
    </w:p>
    <w:p w14:paraId="1A5E9187" w14:textId="77777777" w:rsidR="002030EE" w:rsidRDefault="002030EE" w:rsidP="00CB6917">
      <w:pPr>
        <w:spacing w:line="240" w:lineRule="auto"/>
        <w:ind w:firstLineChars="0" w:firstLine="0"/>
        <w:jc w:val="center"/>
        <w:rPr>
          <w:rFonts w:ascii="宋体" w:hAnsi="宋体" w:cs="宋体"/>
          <w:b/>
          <w:sz w:val="21"/>
          <w:szCs w:val="21"/>
        </w:rPr>
      </w:pPr>
    </w:p>
    <w:p w14:paraId="61A42C7F" w14:textId="77777777" w:rsidR="00CB6917" w:rsidRDefault="00CB6917" w:rsidP="00CB6917">
      <w:pPr>
        <w:spacing w:line="240" w:lineRule="auto"/>
        <w:ind w:firstLineChars="0" w:firstLine="0"/>
        <w:jc w:val="center"/>
        <w:rPr>
          <w:rFonts w:ascii="宋体" w:hAnsi="宋体" w:cs="宋体"/>
          <w:b/>
          <w:sz w:val="21"/>
          <w:szCs w:val="21"/>
        </w:rPr>
      </w:pPr>
      <w:r w:rsidRPr="00126A44">
        <w:rPr>
          <w:rFonts w:ascii="宋体" w:hAnsi="宋体" w:cs="宋体" w:hint="eastAsia"/>
          <w:b/>
          <w:sz w:val="21"/>
          <w:szCs w:val="21"/>
        </w:rPr>
        <w:lastRenderedPageBreak/>
        <w:t>表6-5  工程施工费预算总表</w:t>
      </w:r>
    </w:p>
    <w:tbl>
      <w:tblPr>
        <w:tblW w:w="5047" w:type="pct"/>
        <w:tblInd w:w="108" w:type="dxa"/>
        <w:tblLook w:val="04A0" w:firstRow="1" w:lastRow="0" w:firstColumn="1" w:lastColumn="0" w:noHBand="0" w:noVBand="1"/>
      </w:tblPr>
      <w:tblGrid>
        <w:gridCol w:w="1447"/>
        <w:gridCol w:w="1603"/>
        <w:gridCol w:w="2083"/>
        <w:gridCol w:w="3476"/>
      </w:tblGrid>
      <w:tr w:rsidR="00CB6917" w:rsidRPr="00CC1CE6" w14:paraId="250816D0" w14:textId="77777777" w:rsidTr="0047007D">
        <w:trPr>
          <w:trHeight w:val="397"/>
        </w:trPr>
        <w:tc>
          <w:tcPr>
            <w:tcW w:w="8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4BF3B4"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序号</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66D12BFC"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单项名称</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01915C76"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预算金额（万元）</w:t>
            </w:r>
          </w:p>
        </w:tc>
        <w:tc>
          <w:tcPr>
            <w:tcW w:w="2019" w:type="pct"/>
            <w:tcBorders>
              <w:top w:val="single" w:sz="4" w:space="0" w:color="auto"/>
              <w:left w:val="nil"/>
              <w:bottom w:val="single" w:sz="4" w:space="0" w:color="auto"/>
              <w:right w:val="single" w:sz="4" w:space="0" w:color="auto"/>
            </w:tcBorders>
            <w:shd w:val="clear" w:color="auto" w:fill="auto"/>
            <w:vAlign w:val="center"/>
            <w:hideMark/>
          </w:tcPr>
          <w:p w14:paraId="4094BC49"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各项费用占工程施工费的比例（</w:t>
            </w:r>
            <w:r w:rsidRPr="00CC1CE6">
              <w:rPr>
                <w:rFonts w:asciiTheme="minorEastAsia" w:eastAsiaTheme="minorEastAsia" w:hAnsiTheme="minorEastAsia"/>
                <w:kern w:val="0"/>
                <w:sz w:val="21"/>
                <w:szCs w:val="21"/>
              </w:rPr>
              <w:t>%</w:t>
            </w:r>
            <w:r w:rsidRPr="00CC1CE6">
              <w:rPr>
                <w:rFonts w:asciiTheme="minorEastAsia" w:eastAsiaTheme="minorEastAsia" w:hAnsiTheme="minorEastAsia" w:cs="宋体" w:hint="eastAsia"/>
                <w:kern w:val="0"/>
                <w:sz w:val="21"/>
                <w:szCs w:val="21"/>
              </w:rPr>
              <w:t>）</w:t>
            </w:r>
          </w:p>
        </w:tc>
      </w:tr>
      <w:tr w:rsidR="00CB6917" w:rsidRPr="00CC1CE6" w14:paraId="4D5560F1" w14:textId="77777777" w:rsidTr="0047007D">
        <w:trPr>
          <w:trHeight w:val="397"/>
        </w:trPr>
        <w:tc>
          <w:tcPr>
            <w:tcW w:w="840" w:type="pct"/>
            <w:vMerge/>
            <w:tcBorders>
              <w:top w:val="single" w:sz="4" w:space="0" w:color="auto"/>
              <w:left w:val="single" w:sz="4" w:space="0" w:color="auto"/>
              <w:bottom w:val="single" w:sz="4" w:space="0" w:color="000000"/>
              <w:right w:val="single" w:sz="4" w:space="0" w:color="auto"/>
            </w:tcBorders>
            <w:vAlign w:val="center"/>
            <w:hideMark/>
          </w:tcPr>
          <w:p w14:paraId="425FE3C8"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p>
        </w:tc>
        <w:tc>
          <w:tcPr>
            <w:tcW w:w="930" w:type="pct"/>
            <w:tcBorders>
              <w:top w:val="nil"/>
              <w:left w:val="nil"/>
              <w:bottom w:val="single" w:sz="4" w:space="0" w:color="auto"/>
              <w:right w:val="single" w:sz="4" w:space="0" w:color="auto"/>
            </w:tcBorders>
            <w:shd w:val="clear" w:color="auto" w:fill="auto"/>
            <w:vAlign w:val="center"/>
            <w:hideMark/>
          </w:tcPr>
          <w:p w14:paraId="73B24EAA"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w:t>
            </w:r>
            <w:r w:rsidRPr="00CC1CE6">
              <w:rPr>
                <w:rFonts w:asciiTheme="minorEastAsia" w:eastAsiaTheme="minorEastAsia" w:hAnsiTheme="minorEastAsia"/>
                <w:kern w:val="0"/>
                <w:sz w:val="21"/>
                <w:szCs w:val="21"/>
              </w:rPr>
              <w:t>1</w:t>
            </w:r>
            <w:r w:rsidRPr="00CC1CE6">
              <w:rPr>
                <w:rFonts w:asciiTheme="minorEastAsia" w:eastAsiaTheme="minorEastAsia" w:hAnsiTheme="minorEastAsia" w:cs="宋体" w:hint="eastAsia"/>
                <w:kern w:val="0"/>
                <w:sz w:val="21"/>
                <w:szCs w:val="21"/>
              </w:rPr>
              <w:t>）</w:t>
            </w:r>
          </w:p>
        </w:tc>
        <w:tc>
          <w:tcPr>
            <w:tcW w:w="1210" w:type="pct"/>
            <w:tcBorders>
              <w:top w:val="nil"/>
              <w:left w:val="nil"/>
              <w:bottom w:val="single" w:sz="4" w:space="0" w:color="auto"/>
              <w:right w:val="single" w:sz="4" w:space="0" w:color="auto"/>
            </w:tcBorders>
            <w:shd w:val="clear" w:color="auto" w:fill="auto"/>
            <w:vAlign w:val="center"/>
            <w:hideMark/>
          </w:tcPr>
          <w:p w14:paraId="1A80B5E3"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w:t>
            </w:r>
            <w:r w:rsidRPr="00CC1CE6">
              <w:rPr>
                <w:rFonts w:asciiTheme="minorEastAsia" w:eastAsiaTheme="minorEastAsia" w:hAnsiTheme="minorEastAsia"/>
                <w:kern w:val="0"/>
                <w:sz w:val="21"/>
                <w:szCs w:val="21"/>
              </w:rPr>
              <w:t>2）</w:t>
            </w:r>
          </w:p>
        </w:tc>
        <w:tc>
          <w:tcPr>
            <w:tcW w:w="2019" w:type="pct"/>
            <w:tcBorders>
              <w:top w:val="nil"/>
              <w:left w:val="nil"/>
              <w:bottom w:val="single" w:sz="4" w:space="0" w:color="auto"/>
              <w:right w:val="single" w:sz="4" w:space="0" w:color="auto"/>
            </w:tcBorders>
            <w:shd w:val="clear" w:color="auto" w:fill="auto"/>
            <w:vAlign w:val="center"/>
            <w:hideMark/>
          </w:tcPr>
          <w:p w14:paraId="56CE8F1E" w14:textId="77777777" w:rsidR="00CB6917" w:rsidRPr="00CC1CE6" w:rsidRDefault="00CB6917" w:rsidP="00617EC6">
            <w:pPr>
              <w:widowControl/>
              <w:spacing w:line="240" w:lineRule="auto"/>
              <w:ind w:firstLineChars="0" w:firstLine="0"/>
              <w:jc w:val="center"/>
              <w:rPr>
                <w:rFonts w:asciiTheme="minorEastAsia" w:eastAsiaTheme="minorEastAsia" w:hAnsiTheme="minorEastAsia" w:cs="宋体"/>
                <w:kern w:val="0"/>
                <w:sz w:val="21"/>
                <w:szCs w:val="21"/>
              </w:rPr>
            </w:pPr>
            <w:r w:rsidRPr="00CC1CE6">
              <w:rPr>
                <w:rFonts w:asciiTheme="minorEastAsia" w:eastAsiaTheme="minorEastAsia" w:hAnsiTheme="minorEastAsia" w:cs="宋体" w:hint="eastAsia"/>
                <w:kern w:val="0"/>
                <w:sz w:val="21"/>
                <w:szCs w:val="21"/>
              </w:rPr>
              <w:t>（</w:t>
            </w:r>
            <w:r w:rsidRPr="00CC1CE6">
              <w:rPr>
                <w:rFonts w:asciiTheme="minorEastAsia" w:eastAsiaTheme="minorEastAsia" w:hAnsiTheme="minorEastAsia"/>
                <w:kern w:val="0"/>
                <w:sz w:val="21"/>
                <w:szCs w:val="21"/>
              </w:rPr>
              <w:t>3）</w:t>
            </w:r>
          </w:p>
        </w:tc>
      </w:tr>
      <w:tr w:rsidR="00CB6917" w:rsidRPr="00CC1CE6" w14:paraId="1973D581" w14:textId="77777777" w:rsidTr="0047007D">
        <w:trPr>
          <w:trHeight w:val="397"/>
        </w:trPr>
        <w:tc>
          <w:tcPr>
            <w:tcW w:w="840" w:type="pct"/>
            <w:tcBorders>
              <w:top w:val="nil"/>
              <w:left w:val="single" w:sz="4" w:space="0" w:color="auto"/>
              <w:bottom w:val="single" w:sz="4" w:space="0" w:color="auto"/>
              <w:right w:val="single" w:sz="4" w:space="0" w:color="auto"/>
            </w:tcBorders>
            <w:shd w:val="clear" w:color="auto" w:fill="auto"/>
            <w:vAlign w:val="center"/>
          </w:tcPr>
          <w:p w14:paraId="5F74DEBB" w14:textId="6A370E4F" w:rsidR="00CB6917" w:rsidRPr="00CC1CE6" w:rsidRDefault="0047007D" w:rsidP="00617EC6">
            <w:pPr>
              <w:widowControl/>
              <w:spacing w:line="240" w:lineRule="auto"/>
              <w:ind w:firstLineChars="0" w:firstLine="0"/>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1</w:t>
            </w:r>
          </w:p>
        </w:tc>
        <w:tc>
          <w:tcPr>
            <w:tcW w:w="930" w:type="pct"/>
            <w:tcBorders>
              <w:top w:val="nil"/>
              <w:left w:val="nil"/>
              <w:bottom w:val="single" w:sz="4" w:space="0" w:color="auto"/>
              <w:right w:val="single" w:sz="4" w:space="0" w:color="auto"/>
            </w:tcBorders>
            <w:shd w:val="clear" w:color="auto" w:fill="auto"/>
            <w:vAlign w:val="center"/>
          </w:tcPr>
          <w:p w14:paraId="21919C54" w14:textId="4694C3DA" w:rsidR="00CB6917" w:rsidRPr="00CC1CE6" w:rsidRDefault="0047007D" w:rsidP="00617EC6">
            <w:pPr>
              <w:widowControl/>
              <w:spacing w:line="240" w:lineRule="auto"/>
              <w:ind w:firstLineChars="0" w:firstLine="0"/>
              <w:jc w:val="center"/>
              <w:rPr>
                <w:rFonts w:asciiTheme="minorEastAsia" w:eastAsiaTheme="minorEastAsia" w:hAnsiTheme="minorEastAsia" w:cs="宋体"/>
                <w:kern w:val="0"/>
                <w:sz w:val="21"/>
                <w:szCs w:val="21"/>
              </w:rPr>
            </w:pPr>
            <w:r>
              <w:rPr>
                <w:rFonts w:asciiTheme="minorEastAsia" w:eastAsiaTheme="minorEastAsia" w:hAnsiTheme="minorEastAsia" w:cs="宋体"/>
                <w:kern w:val="0"/>
                <w:sz w:val="21"/>
                <w:szCs w:val="21"/>
              </w:rPr>
              <w:t>土方工程</w:t>
            </w:r>
          </w:p>
        </w:tc>
        <w:tc>
          <w:tcPr>
            <w:tcW w:w="1210" w:type="pct"/>
            <w:tcBorders>
              <w:top w:val="nil"/>
              <w:left w:val="nil"/>
              <w:bottom w:val="single" w:sz="4" w:space="0" w:color="auto"/>
              <w:right w:val="single" w:sz="4" w:space="0" w:color="auto"/>
            </w:tcBorders>
            <w:shd w:val="clear" w:color="auto" w:fill="auto"/>
            <w:vAlign w:val="center"/>
          </w:tcPr>
          <w:p w14:paraId="6A2707AC" w14:textId="410F6DC6" w:rsidR="00CB6917" w:rsidRPr="00CC1CE6" w:rsidRDefault="002F32A0" w:rsidP="00617EC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w:t>
            </w:r>
          </w:p>
        </w:tc>
        <w:tc>
          <w:tcPr>
            <w:tcW w:w="2019" w:type="pct"/>
            <w:tcBorders>
              <w:top w:val="nil"/>
              <w:left w:val="nil"/>
              <w:bottom w:val="single" w:sz="4" w:space="0" w:color="auto"/>
              <w:right w:val="single" w:sz="4" w:space="0" w:color="auto"/>
            </w:tcBorders>
            <w:shd w:val="clear" w:color="auto" w:fill="auto"/>
            <w:vAlign w:val="center"/>
          </w:tcPr>
          <w:p w14:paraId="765E446C" w14:textId="121B55C8" w:rsidR="00CB6917" w:rsidRPr="00CC1CE6" w:rsidRDefault="002F32A0" w:rsidP="00617EC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w:t>
            </w:r>
          </w:p>
        </w:tc>
      </w:tr>
      <w:tr w:rsidR="0047007D" w:rsidRPr="00CC1CE6" w14:paraId="23B15A7B" w14:textId="77777777" w:rsidTr="0047007D">
        <w:trPr>
          <w:trHeight w:val="397"/>
        </w:trPr>
        <w:tc>
          <w:tcPr>
            <w:tcW w:w="840" w:type="pct"/>
            <w:tcBorders>
              <w:top w:val="nil"/>
              <w:left w:val="single" w:sz="4" w:space="0" w:color="auto"/>
              <w:bottom w:val="single" w:sz="4" w:space="0" w:color="auto"/>
              <w:right w:val="single" w:sz="4" w:space="0" w:color="auto"/>
            </w:tcBorders>
            <w:shd w:val="clear" w:color="auto" w:fill="auto"/>
            <w:vAlign w:val="center"/>
          </w:tcPr>
          <w:p w14:paraId="3FEB86D5" w14:textId="1CDD0A5F" w:rsidR="0047007D" w:rsidRDefault="0047007D" w:rsidP="0047007D">
            <w:pPr>
              <w:widowControl/>
              <w:spacing w:line="240" w:lineRule="auto"/>
              <w:ind w:firstLineChars="0" w:firstLine="0"/>
              <w:jc w:val="center"/>
              <w:rPr>
                <w:rFonts w:asciiTheme="minorEastAsia" w:eastAsiaTheme="minorEastAsia" w:hAnsiTheme="minorEastAsia"/>
                <w:kern w:val="0"/>
                <w:sz w:val="21"/>
                <w:szCs w:val="21"/>
              </w:rPr>
            </w:pPr>
            <w:r>
              <w:rPr>
                <w:rFonts w:asciiTheme="minorEastAsia" w:eastAsiaTheme="minorEastAsia" w:hAnsiTheme="minorEastAsia"/>
                <w:kern w:val="0"/>
                <w:sz w:val="21"/>
                <w:szCs w:val="21"/>
              </w:rPr>
              <w:t>2</w:t>
            </w:r>
          </w:p>
        </w:tc>
        <w:tc>
          <w:tcPr>
            <w:tcW w:w="930" w:type="pct"/>
            <w:tcBorders>
              <w:top w:val="nil"/>
              <w:left w:val="nil"/>
              <w:bottom w:val="single" w:sz="4" w:space="0" w:color="auto"/>
              <w:right w:val="single" w:sz="4" w:space="0" w:color="auto"/>
            </w:tcBorders>
            <w:shd w:val="clear" w:color="auto" w:fill="auto"/>
            <w:vAlign w:val="center"/>
          </w:tcPr>
          <w:p w14:paraId="49A072C5" w14:textId="60E4A785" w:rsidR="0047007D" w:rsidRPr="00CC1CE6" w:rsidRDefault="0047007D" w:rsidP="0047007D">
            <w:pPr>
              <w:widowControl/>
              <w:spacing w:line="240" w:lineRule="auto"/>
              <w:ind w:firstLineChars="0" w:firstLine="0"/>
              <w:jc w:val="center"/>
              <w:rPr>
                <w:bCs/>
                <w:color w:val="000000"/>
                <w:kern w:val="0"/>
                <w:sz w:val="21"/>
                <w:szCs w:val="21"/>
              </w:rPr>
            </w:pPr>
            <w:r w:rsidRPr="00CC1CE6">
              <w:rPr>
                <w:bCs/>
                <w:color w:val="000000"/>
                <w:kern w:val="0"/>
                <w:sz w:val="21"/>
                <w:szCs w:val="21"/>
              </w:rPr>
              <w:t>植被恢复工程</w:t>
            </w:r>
          </w:p>
        </w:tc>
        <w:tc>
          <w:tcPr>
            <w:tcW w:w="1210" w:type="pct"/>
            <w:tcBorders>
              <w:top w:val="nil"/>
              <w:left w:val="nil"/>
              <w:bottom w:val="single" w:sz="4" w:space="0" w:color="auto"/>
              <w:right w:val="single" w:sz="4" w:space="0" w:color="auto"/>
            </w:tcBorders>
            <w:shd w:val="clear" w:color="auto" w:fill="auto"/>
            <w:vAlign w:val="center"/>
          </w:tcPr>
          <w:p w14:paraId="2B5FBDCB" w14:textId="16492DB9" w:rsidR="0047007D" w:rsidRDefault="002F32A0" w:rsidP="0047007D">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w:t>
            </w:r>
          </w:p>
        </w:tc>
        <w:tc>
          <w:tcPr>
            <w:tcW w:w="2019" w:type="pct"/>
            <w:tcBorders>
              <w:top w:val="nil"/>
              <w:left w:val="nil"/>
              <w:bottom w:val="single" w:sz="4" w:space="0" w:color="auto"/>
              <w:right w:val="single" w:sz="4" w:space="0" w:color="auto"/>
            </w:tcBorders>
            <w:shd w:val="clear" w:color="auto" w:fill="auto"/>
            <w:vAlign w:val="center"/>
          </w:tcPr>
          <w:p w14:paraId="1300E080" w14:textId="22DD7A29" w:rsidR="0047007D" w:rsidRDefault="002F32A0" w:rsidP="0047007D">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w:t>
            </w:r>
          </w:p>
        </w:tc>
      </w:tr>
      <w:tr w:rsidR="0047007D" w:rsidRPr="00CC1CE6" w14:paraId="60E2E2B4" w14:textId="77777777" w:rsidTr="0047007D">
        <w:trPr>
          <w:trHeight w:val="397"/>
        </w:trPr>
        <w:tc>
          <w:tcPr>
            <w:tcW w:w="177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D2697E" w14:textId="77777777" w:rsidR="0047007D" w:rsidRPr="00CC1CE6" w:rsidRDefault="0047007D" w:rsidP="0047007D">
            <w:pPr>
              <w:widowControl/>
              <w:spacing w:line="240" w:lineRule="auto"/>
              <w:ind w:firstLineChars="0" w:firstLine="0"/>
              <w:jc w:val="center"/>
              <w:rPr>
                <w:rFonts w:asciiTheme="minorEastAsia" w:eastAsiaTheme="minorEastAsia" w:hAnsiTheme="minorEastAsia" w:cs="宋体"/>
                <w:b/>
                <w:kern w:val="0"/>
                <w:sz w:val="21"/>
                <w:szCs w:val="21"/>
              </w:rPr>
            </w:pPr>
            <w:r w:rsidRPr="00CC1CE6">
              <w:rPr>
                <w:rFonts w:asciiTheme="minorEastAsia" w:eastAsiaTheme="minorEastAsia" w:hAnsiTheme="minorEastAsia" w:cs="宋体" w:hint="eastAsia"/>
                <w:b/>
                <w:kern w:val="0"/>
                <w:sz w:val="21"/>
                <w:szCs w:val="21"/>
              </w:rPr>
              <w:t>总计</w:t>
            </w:r>
          </w:p>
        </w:tc>
        <w:tc>
          <w:tcPr>
            <w:tcW w:w="1210" w:type="pct"/>
            <w:tcBorders>
              <w:top w:val="nil"/>
              <w:left w:val="nil"/>
              <w:bottom w:val="single" w:sz="4" w:space="0" w:color="auto"/>
              <w:right w:val="single" w:sz="4" w:space="0" w:color="auto"/>
            </w:tcBorders>
            <w:shd w:val="clear" w:color="auto" w:fill="auto"/>
            <w:noWrap/>
            <w:vAlign w:val="center"/>
            <w:hideMark/>
          </w:tcPr>
          <w:p w14:paraId="2225C005" w14:textId="7C582BEA" w:rsidR="0047007D" w:rsidRPr="00CC1CE6" w:rsidRDefault="002F32A0" w:rsidP="002E56CD">
            <w:pPr>
              <w:spacing w:line="240" w:lineRule="auto"/>
              <w:ind w:firstLineChars="0" w:firstLine="0"/>
              <w:jc w:val="center"/>
              <w:rPr>
                <w:rFonts w:asciiTheme="minorEastAsia" w:eastAsiaTheme="minorEastAsia" w:hAnsiTheme="minorEastAsia"/>
                <w:b/>
                <w:bCs/>
                <w:sz w:val="21"/>
                <w:szCs w:val="21"/>
              </w:rPr>
            </w:pPr>
            <w:r>
              <w:rPr>
                <w:rFonts w:asciiTheme="minorEastAsia" w:eastAsiaTheme="minorEastAsia" w:hAnsiTheme="minorEastAsia"/>
                <w:b/>
                <w:bCs/>
                <w:sz w:val="21"/>
                <w:szCs w:val="21"/>
              </w:rPr>
              <w:t>0</w:t>
            </w:r>
          </w:p>
        </w:tc>
        <w:tc>
          <w:tcPr>
            <w:tcW w:w="2019" w:type="pct"/>
            <w:tcBorders>
              <w:top w:val="nil"/>
              <w:left w:val="nil"/>
              <w:bottom w:val="single" w:sz="4" w:space="0" w:color="auto"/>
              <w:right w:val="single" w:sz="4" w:space="0" w:color="auto"/>
            </w:tcBorders>
            <w:shd w:val="clear" w:color="auto" w:fill="auto"/>
            <w:noWrap/>
            <w:vAlign w:val="center"/>
            <w:hideMark/>
          </w:tcPr>
          <w:p w14:paraId="1D4450F7" w14:textId="26398D57" w:rsidR="0047007D" w:rsidRPr="00CC1CE6" w:rsidRDefault="002F32A0" w:rsidP="0047007D">
            <w:pPr>
              <w:spacing w:line="240" w:lineRule="auto"/>
              <w:ind w:firstLineChars="0" w:firstLine="0"/>
              <w:jc w:val="center"/>
              <w:rPr>
                <w:rFonts w:asciiTheme="minorEastAsia" w:eastAsiaTheme="minorEastAsia" w:hAnsiTheme="minorEastAsia"/>
                <w:b/>
                <w:sz w:val="21"/>
                <w:szCs w:val="21"/>
              </w:rPr>
            </w:pPr>
            <w:r>
              <w:rPr>
                <w:rFonts w:asciiTheme="minorEastAsia" w:eastAsiaTheme="minorEastAsia" w:hAnsiTheme="minorEastAsia"/>
                <w:b/>
                <w:sz w:val="21"/>
                <w:szCs w:val="21"/>
              </w:rPr>
              <w:t>0</w:t>
            </w:r>
          </w:p>
        </w:tc>
      </w:tr>
    </w:tbl>
    <w:p w14:paraId="23D8C14B" w14:textId="77777777" w:rsidR="00F5205B" w:rsidRDefault="00F5205B" w:rsidP="00CB6917">
      <w:pPr>
        <w:spacing w:line="240" w:lineRule="auto"/>
        <w:ind w:firstLineChars="0" w:firstLine="0"/>
        <w:jc w:val="center"/>
        <w:rPr>
          <w:rFonts w:ascii="宋体" w:hAnsi="宋体" w:cs="宋体"/>
          <w:b/>
          <w:sz w:val="21"/>
          <w:szCs w:val="21"/>
        </w:rPr>
      </w:pPr>
    </w:p>
    <w:p w14:paraId="7B1FFE76" w14:textId="77777777" w:rsidR="00CB6917" w:rsidRDefault="00CB6917" w:rsidP="00CB6917">
      <w:pPr>
        <w:spacing w:line="240" w:lineRule="auto"/>
        <w:ind w:firstLineChars="0" w:firstLine="0"/>
        <w:jc w:val="center"/>
        <w:rPr>
          <w:rFonts w:ascii="宋体" w:hAnsi="宋体" w:cs="宋体"/>
          <w:b/>
          <w:sz w:val="21"/>
          <w:szCs w:val="21"/>
        </w:rPr>
      </w:pPr>
      <w:r w:rsidRPr="00126A44">
        <w:rPr>
          <w:rFonts w:ascii="宋体" w:hAnsi="宋体" w:cs="宋体" w:hint="eastAsia"/>
          <w:b/>
          <w:sz w:val="21"/>
          <w:szCs w:val="21"/>
        </w:rPr>
        <w:t xml:space="preserve">表6-6  工程施工费预算表 </w:t>
      </w:r>
    </w:p>
    <w:tbl>
      <w:tblPr>
        <w:tblW w:w="8595" w:type="dxa"/>
        <w:tblInd w:w="108" w:type="dxa"/>
        <w:tblLook w:val="04A0" w:firstRow="1" w:lastRow="0" w:firstColumn="1" w:lastColumn="0" w:noHBand="0" w:noVBand="1"/>
      </w:tblPr>
      <w:tblGrid>
        <w:gridCol w:w="1072"/>
        <w:gridCol w:w="1072"/>
        <w:gridCol w:w="1708"/>
        <w:gridCol w:w="1072"/>
        <w:gridCol w:w="1072"/>
        <w:gridCol w:w="1250"/>
        <w:gridCol w:w="1349"/>
      </w:tblGrid>
      <w:tr w:rsidR="0047007D" w:rsidRPr="0047007D" w14:paraId="44499436" w14:textId="77777777" w:rsidTr="0047007D">
        <w:trPr>
          <w:trHeight w:val="292"/>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6C2C" w14:textId="77777777" w:rsidR="0047007D" w:rsidRPr="0047007D" w:rsidRDefault="0047007D" w:rsidP="00C6682E">
            <w:pPr>
              <w:widowControl/>
              <w:adjustRightInd/>
              <w:snapToGrid/>
              <w:spacing w:line="240" w:lineRule="auto"/>
              <w:ind w:firstLineChars="0" w:firstLine="0"/>
              <w:jc w:val="center"/>
              <w:rPr>
                <w:b/>
                <w:bCs/>
                <w:kern w:val="0"/>
                <w:sz w:val="21"/>
                <w:szCs w:val="21"/>
              </w:rPr>
            </w:pPr>
            <w:r w:rsidRPr="0047007D">
              <w:rPr>
                <w:b/>
                <w:bCs/>
                <w:kern w:val="0"/>
                <w:sz w:val="21"/>
                <w:szCs w:val="21"/>
              </w:rPr>
              <w:t>序号</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E15DC21"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定额编号</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14:paraId="37AAB97A"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单项名称</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2B9A4ED8"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单位</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CF7FEC"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工程量</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86B5735"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综合单价</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18FD30E6"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rFonts w:ascii="宋体" w:hAnsi="宋体" w:hint="eastAsia"/>
                <w:b/>
                <w:bCs/>
                <w:kern w:val="0"/>
                <w:sz w:val="21"/>
                <w:szCs w:val="21"/>
              </w:rPr>
              <w:t>合计</w:t>
            </w:r>
            <w:r w:rsidRPr="0047007D">
              <w:rPr>
                <w:b/>
                <w:bCs/>
                <w:kern w:val="0"/>
                <w:sz w:val="21"/>
                <w:szCs w:val="21"/>
              </w:rPr>
              <w:t>(</w:t>
            </w:r>
            <w:r w:rsidRPr="0047007D">
              <w:rPr>
                <w:rFonts w:ascii="宋体" w:hAnsi="宋体" w:hint="eastAsia"/>
                <w:b/>
                <w:bCs/>
                <w:kern w:val="0"/>
                <w:sz w:val="21"/>
                <w:szCs w:val="21"/>
              </w:rPr>
              <w:t>万元</w:t>
            </w:r>
            <w:r w:rsidRPr="0047007D">
              <w:rPr>
                <w:b/>
                <w:bCs/>
                <w:kern w:val="0"/>
                <w:sz w:val="21"/>
                <w:szCs w:val="21"/>
              </w:rPr>
              <w:t>)</w:t>
            </w:r>
          </w:p>
        </w:tc>
      </w:tr>
      <w:tr w:rsidR="0047007D" w:rsidRPr="0047007D" w14:paraId="36872C39" w14:textId="77777777" w:rsidTr="0047007D">
        <w:trPr>
          <w:trHeight w:val="292"/>
        </w:trPr>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C7BF59" w14:textId="77777777" w:rsidR="0047007D" w:rsidRPr="0047007D" w:rsidRDefault="0047007D" w:rsidP="0047007D">
            <w:pPr>
              <w:widowControl/>
              <w:adjustRightInd/>
              <w:snapToGrid/>
              <w:spacing w:line="240" w:lineRule="auto"/>
              <w:ind w:firstLineChars="0" w:firstLine="0"/>
              <w:jc w:val="left"/>
              <w:rPr>
                <w:b/>
                <w:bCs/>
                <w:kern w:val="0"/>
                <w:sz w:val="21"/>
                <w:szCs w:val="21"/>
              </w:rPr>
            </w:pPr>
          </w:p>
        </w:tc>
        <w:tc>
          <w:tcPr>
            <w:tcW w:w="1072" w:type="dxa"/>
            <w:tcBorders>
              <w:top w:val="nil"/>
              <w:left w:val="nil"/>
              <w:bottom w:val="single" w:sz="4" w:space="0" w:color="auto"/>
              <w:right w:val="single" w:sz="4" w:space="0" w:color="auto"/>
            </w:tcBorders>
            <w:shd w:val="clear" w:color="auto" w:fill="auto"/>
            <w:noWrap/>
            <w:vAlign w:val="center"/>
            <w:hideMark/>
          </w:tcPr>
          <w:p w14:paraId="6B048A1A"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(1)</w:t>
            </w:r>
          </w:p>
        </w:tc>
        <w:tc>
          <w:tcPr>
            <w:tcW w:w="1707" w:type="dxa"/>
            <w:tcBorders>
              <w:top w:val="nil"/>
              <w:left w:val="nil"/>
              <w:bottom w:val="single" w:sz="4" w:space="0" w:color="auto"/>
              <w:right w:val="single" w:sz="4" w:space="0" w:color="auto"/>
            </w:tcBorders>
            <w:shd w:val="clear" w:color="auto" w:fill="auto"/>
            <w:noWrap/>
            <w:vAlign w:val="center"/>
            <w:hideMark/>
          </w:tcPr>
          <w:p w14:paraId="2833004E"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(2)</w:t>
            </w:r>
          </w:p>
        </w:tc>
        <w:tc>
          <w:tcPr>
            <w:tcW w:w="1072" w:type="dxa"/>
            <w:tcBorders>
              <w:top w:val="nil"/>
              <w:left w:val="nil"/>
              <w:bottom w:val="single" w:sz="4" w:space="0" w:color="auto"/>
              <w:right w:val="single" w:sz="4" w:space="0" w:color="auto"/>
            </w:tcBorders>
            <w:shd w:val="clear" w:color="auto" w:fill="auto"/>
            <w:noWrap/>
            <w:vAlign w:val="center"/>
            <w:hideMark/>
          </w:tcPr>
          <w:p w14:paraId="479F89BA"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(3)</w:t>
            </w:r>
          </w:p>
        </w:tc>
        <w:tc>
          <w:tcPr>
            <w:tcW w:w="1072" w:type="dxa"/>
            <w:tcBorders>
              <w:top w:val="nil"/>
              <w:left w:val="nil"/>
              <w:bottom w:val="single" w:sz="4" w:space="0" w:color="auto"/>
              <w:right w:val="single" w:sz="4" w:space="0" w:color="auto"/>
            </w:tcBorders>
            <w:shd w:val="clear" w:color="auto" w:fill="auto"/>
            <w:noWrap/>
            <w:vAlign w:val="center"/>
            <w:hideMark/>
          </w:tcPr>
          <w:p w14:paraId="4E7372CB"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(4)</w:t>
            </w:r>
          </w:p>
        </w:tc>
        <w:tc>
          <w:tcPr>
            <w:tcW w:w="1250" w:type="dxa"/>
            <w:tcBorders>
              <w:top w:val="nil"/>
              <w:left w:val="nil"/>
              <w:bottom w:val="single" w:sz="4" w:space="0" w:color="auto"/>
              <w:right w:val="single" w:sz="4" w:space="0" w:color="auto"/>
            </w:tcBorders>
            <w:shd w:val="clear" w:color="auto" w:fill="auto"/>
            <w:noWrap/>
            <w:vAlign w:val="center"/>
            <w:hideMark/>
          </w:tcPr>
          <w:p w14:paraId="3E07C7DD"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(5)</w:t>
            </w:r>
          </w:p>
        </w:tc>
        <w:tc>
          <w:tcPr>
            <w:tcW w:w="1349" w:type="dxa"/>
            <w:tcBorders>
              <w:top w:val="nil"/>
              <w:left w:val="nil"/>
              <w:bottom w:val="single" w:sz="4" w:space="0" w:color="auto"/>
              <w:right w:val="single" w:sz="4" w:space="0" w:color="auto"/>
            </w:tcBorders>
            <w:shd w:val="clear" w:color="auto" w:fill="auto"/>
            <w:noWrap/>
            <w:vAlign w:val="center"/>
            <w:hideMark/>
          </w:tcPr>
          <w:p w14:paraId="4B8B3543" w14:textId="77777777" w:rsidR="0047007D" w:rsidRPr="0047007D" w:rsidRDefault="0047007D" w:rsidP="0047007D">
            <w:pPr>
              <w:widowControl/>
              <w:adjustRightInd/>
              <w:snapToGrid/>
              <w:spacing w:line="240" w:lineRule="auto"/>
              <w:ind w:firstLineChars="0" w:firstLine="0"/>
              <w:jc w:val="center"/>
              <w:rPr>
                <w:rFonts w:ascii="宋体" w:hAnsi="宋体" w:cs="宋体"/>
                <w:b/>
                <w:bCs/>
                <w:kern w:val="0"/>
                <w:sz w:val="21"/>
                <w:szCs w:val="21"/>
              </w:rPr>
            </w:pPr>
            <w:r w:rsidRPr="0047007D">
              <w:rPr>
                <w:rFonts w:ascii="宋体" w:hAnsi="宋体" w:cs="宋体" w:hint="eastAsia"/>
                <w:b/>
                <w:bCs/>
                <w:kern w:val="0"/>
                <w:sz w:val="21"/>
                <w:szCs w:val="21"/>
              </w:rPr>
              <w:t>(6)</w:t>
            </w:r>
          </w:p>
        </w:tc>
      </w:tr>
      <w:tr w:rsidR="0047007D" w:rsidRPr="0047007D" w14:paraId="023A76ED" w14:textId="77777777" w:rsidTr="0047007D">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7AB85B39" w14:textId="77777777" w:rsidR="0047007D" w:rsidRPr="0047007D" w:rsidRDefault="0047007D" w:rsidP="0047007D">
            <w:pPr>
              <w:widowControl/>
              <w:adjustRightInd/>
              <w:snapToGrid/>
              <w:spacing w:line="240" w:lineRule="auto"/>
              <w:ind w:firstLineChars="0" w:firstLine="0"/>
              <w:jc w:val="center"/>
              <w:rPr>
                <w:b/>
                <w:bCs/>
                <w:kern w:val="0"/>
                <w:sz w:val="21"/>
                <w:szCs w:val="21"/>
              </w:rPr>
            </w:pPr>
            <w:proofErr w:type="gramStart"/>
            <w:r w:rsidRPr="0047007D">
              <w:rPr>
                <w:b/>
                <w:bCs/>
                <w:kern w:val="0"/>
                <w:sz w:val="21"/>
                <w:szCs w:val="21"/>
              </w:rPr>
              <w:t>一</w:t>
            </w:r>
            <w:proofErr w:type="gramEnd"/>
          </w:p>
        </w:tc>
        <w:tc>
          <w:tcPr>
            <w:tcW w:w="1072" w:type="dxa"/>
            <w:tcBorders>
              <w:top w:val="nil"/>
              <w:left w:val="nil"/>
              <w:bottom w:val="single" w:sz="4" w:space="0" w:color="auto"/>
              <w:right w:val="single" w:sz="4" w:space="0" w:color="auto"/>
            </w:tcBorders>
            <w:shd w:val="clear" w:color="auto" w:fill="auto"/>
            <w:noWrap/>
            <w:vAlign w:val="center"/>
            <w:hideMark/>
          </w:tcPr>
          <w:p w14:paraId="0D9095B7"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7ECC58A1"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土方工程</w:t>
            </w:r>
          </w:p>
        </w:tc>
        <w:tc>
          <w:tcPr>
            <w:tcW w:w="1072" w:type="dxa"/>
            <w:tcBorders>
              <w:top w:val="nil"/>
              <w:left w:val="nil"/>
              <w:bottom w:val="single" w:sz="4" w:space="0" w:color="auto"/>
              <w:right w:val="single" w:sz="4" w:space="0" w:color="auto"/>
            </w:tcBorders>
            <w:shd w:val="clear" w:color="auto" w:fill="auto"/>
            <w:noWrap/>
            <w:vAlign w:val="center"/>
            <w:hideMark/>
          </w:tcPr>
          <w:p w14:paraId="00711FD0"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14:paraId="0EDE23D7"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7B11A833"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349" w:type="dxa"/>
            <w:tcBorders>
              <w:top w:val="nil"/>
              <w:left w:val="nil"/>
              <w:bottom w:val="single" w:sz="4" w:space="0" w:color="auto"/>
              <w:right w:val="single" w:sz="4" w:space="0" w:color="auto"/>
            </w:tcBorders>
            <w:shd w:val="clear" w:color="auto" w:fill="auto"/>
            <w:noWrap/>
            <w:vAlign w:val="center"/>
            <w:hideMark/>
          </w:tcPr>
          <w:p w14:paraId="6F6EA19A" w14:textId="02386855" w:rsidR="0047007D" w:rsidRPr="0047007D" w:rsidRDefault="0047007D" w:rsidP="0047007D">
            <w:pPr>
              <w:widowControl/>
              <w:adjustRightInd/>
              <w:snapToGrid/>
              <w:spacing w:line="240" w:lineRule="auto"/>
              <w:ind w:firstLineChars="0" w:firstLine="0"/>
              <w:jc w:val="center"/>
              <w:rPr>
                <w:b/>
                <w:bCs/>
                <w:kern w:val="0"/>
                <w:sz w:val="21"/>
                <w:szCs w:val="21"/>
              </w:rPr>
            </w:pPr>
          </w:p>
        </w:tc>
      </w:tr>
      <w:tr w:rsidR="0047007D" w:rsidRPr="0047007D" w14:paraId="218A297D" w14:textId="77777777" w:rsidTr="00E80DA0">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17F11DD1"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1</w:t>
            </w:r>
          </w:p>
        </w:tc>
        <w:tc>
          <w:tcPr>
            <w:tcW w:w="1072" w:type="dxa"/>
            <w:tcBorders>
              <w:top w:val="nil"/>
              <w:left w:val="nil"/>
              <w:bottom w:val="single" w:sz="4" w:space="0" w:color="auto"/>
              <w:right w:val="single" w:sz="4" w:space="0" w:color="auto"/>
            </w:tcBorders>
            <w:shd w:val="clear" w:color="auto" w:fill="auto"/>
            <w:noWrap/>
            <w:vAlign w:val="center"/>
            <w:hideMark/>
          </w:tcPr>
          <w:p w14:paraId="1811ABDA" w14:textId="3527D244" w:rsidR="0047007D" w:rsidRPr="0047007D" w:rsidRDefault="0047007D" w:rsidP="0047007D">
            <w:pPr>
              <w:widowControl/>
              <w:adjustRightInd/>
              <w:snapToGrid/>
              <w:spacing w:line="240" w:lineRule="auto"/>
              <w:ind w:firstLineChars="0" w:firstLine="0"/>
              <w:jc w:val="center"/>
              <w:rPr>
                <w:kern w:val="0"/>
                <w:sz w:val="21"/>
                <w:szCs w:val="21"/>
              </w:rPr>
            </w:pPr>
          </w:p>
        </w:tc>
        <w:tc>
          <w:tcPr>
            <w:tcW w:w="1707" w:type="dxa"/>
            <w:tcBorders>
              <w:top w:val="nil"/>
              <w:left w:val="nil"/>
              <w:bottom w:val="single" w:sz="4" w:space="0" w:color="auto"/>
              <w:right w:val="single" w:sz="4" w:space="0" w:color="auto"/>
            </w:tcBorders>
            <w:shd w:val="clear" w:color="auto" w:fill="auto"/>
            <w:vAlign w:val="center"/>
            <w:hideMark/>
          </w:tcPr>
          <w:p w14:paraId="78FA9B44" w14:textId="77777777" w:rsidR="0047007D" w:rsidRPr="0047007D" w:rsidRDefault="0047007D" w:rsidP="0047007D">
            <w:pPr>
              <w:widowControl/>
              <w:adjustRightInd/>
              <w:snapToGrid/>
              <w:spacing w:line="240" w:lineRule="auto"/>
              <w:ind w:firstLineChars="0" w:firstLine="0"/>
              <w:jc w:val="center"/>
              <w:rPr>
                <w:rFonts w:ascii="宋体" w:hAnsi="宋体" w:cs="宋体"/>
                <w:kern w:val="0"/>
                <w:sz w:val="21"/>
                <w:szCs w:val="21"/>
              </w:rPr>
            </w:pPr>
            <w:r w:rsidRPr="0047007D">
              <w:rPr>
                <w:rFonts w:ascii="宋体" w:hAnsi="宋体" w:cs="宋体" w:hint="eastAsia"/>
                <w:kern w:val="0"/>
                <w:sz w:val="21"/>
                <w:szCs w:val="21"/>
              </w:rPr>
              <w:t>覆土</w:t>
            </w:r>
          </w:p>
        </w:tc>
        <w:tc>
          <w:tcPr>
            <w:tcW w:w="1072" w:type="dxa"/>
            <w:tcBorders>
              <w:top w:val="nil"/>
              <w:left w:val="nil"/>
              <w:bottom w:val="single" w:sz="4" w:space="0" w:color="auto"/>
              <w:right w:val="single" w:sz="4" w:space="0" w:color="auto"/>
            </w:tcBorders>
            <w:shd w:val="clear" w:color="auto" w:fill="auto"/>
            <w:noWrap/>
            <w:vAlign w:val="center"/>
          </w:tcPr>
          <w:p w14:paraId="41236E13" w14:textId="5B73BD77" w:rsidR="0047007D" w:rsidRPr="0047007D" w:rsidRDefault="0047007D" w:rsidP="0047007D">
            <w:pPr>
              <w:widowControl/>
              <w:adjustRightInd/>
              <w:snapToGrid/>
              <w:spacing w:line="240" w:lineRule="auto"/>
              <w:ind w:firstLineChars="0" w:firstLine="0"/>
              <w:jc w:val="center"/>
              <w:rPr>
                <w:kern w:val="0"/>
                <w:sz w:val="21"/>
                <w:szCs w:val="21"/>
              </w:rPr>
            </w:pPr>
          </w:p>
        </w:tc>
        <w:tc>
          <w:tcPr>
            <w:tcW w:w="1072" w:type="dxa"/>
            <w:tcBorders>
              <w:top w:val="nil"/>
              <w:left w:val="nil"/>
              <w:bottom w:val="single" w:sz="4" w:space="0" w:color="auto"/>
              <w:right w:val="single" w:sz="4" w:space="0" w:color="auto"/>
            </w:tcBorders>
            <w:shd w:val="clear" w:color="auto" w:fill="auto"/>
            <w:noWrap/>
            <w:vAlign w:val="center"/>
          </w:tcPr>
          <w:p w14:paraId="074297D0" w14:textId="2C01C873" w:rsidR="0047007D" w:rsidRPr="0047007D" w:rsidRDefault="0047007D" w:rsidP="0047007D">
            <w:pPr>
              <w:widowControl/>
              <w:adjustRightInd/>
              <w:snapToGrid/>
              <w:spacing w:line="240" w:lineRule="auto"/>
              <w:ind w:firstLineChars="0" w:firstLine="0"/>
              <w:jc w:val="center"/>
              <w:rPr>
                <w:kern w:val="0"/>
                <w:sz w:val="21"/>
                <w:szCs w:val="21"/>
              </w:rPr>
            </w:pPr>
          </w:p>
        </w:tc>
        <w:tc>
          <w:tcPr>
            <w:tcW w:w="1250" w:type="dxa"/>
            <w:tcBorders>
              <w:top w:val="nil"/>
              <w:left w:val="nil"/>
              <w:bottom w:val="single" w:sz="4" w:space="0" w:color="auto"/>
              <w:right w:val="single" w:sz="4" w:space="0" w:color="auto"/>
            </w:tcBorders>
            <w:shd w:val="clear" w:color="auto" w:fill="auto"/>
            <w:noWrap/>
            <w:vAlign w:val="center"/>
          </w:tcPr>
          <w:p w14:paraId="20C6AFED" w14:textId="2A08BB2F"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p>
        </w:tc>
        <w:tc>
          <w:tcPr>
            <w:tcW w:w="1349" w:type="dxa"/>
            <w:tcBorders>
              <w:top w:val="nil"/>
              <w:left w:val="nil"/>
              <w:bottom w:val="single" w:sz="4" w:space="0" w:color="auto"/>
              <w:right w:val="single" w:sz="4" w:space="0" w:color="auto"/>
            </w:tcBorders>
            <w:shd w:val="clear" w:color="auto" w:fill="auto"/>
            <w:noWrap/>
            <w:vAlign w:val="center"/>
          </w:tcPr>
          <w:p w14:paraId="0157D4C5" w14:textId="53BA3825" w:rsidR="0047007D" w:rsidRPr="0047007D" w:rsidRDefault="0047007D" w:rsidP="0047007D">
            <w:pPr>
              <w:widowControl/>
              <w:adjustRightInd/>
              <w:snapToGrid/>
              <w:spacing w:line="240" w:lineRule="auto"/>
              <w:ind w:firstLineChars="0" w:firstLine="0"/>
              <w:jc w:val="center"/>
              <w:rPr>
                <w:kern w:val="0"/>
                <w:sz w:val="21"/>
                <w:szCs w:val="21"/>
              </w:rPr>
            </w:pPr>
          </w:p>
        </w:tc>
      </w:tr>
      <w:tr w:rsidR="0047007D" w:rsidRPr="0047007D" w14:paraId="0CA38DA5" w14:textId="77777777" w:rsidTr="0047007D">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4C66626C"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二</w:t>
            </w:r>
          </w:p>
        </w:tc>
        <w:tc>
          <w:tcPr>
            <w:tcW w:w="1072" w:type="dxa"/>
            <w:tcBorders>
              <w:top w:val="nil"/>
              <w:left w:val="nil"/>
              <w:bottom w:val="single" w:sz="4" w:space="0" w:color="auto"/>
              <w:right w:val="single" w:sz="4" w:space="0" w:color="auto"/>
            </w:tcBorders>
            <w:shd w:val="clear" w:color="auto" w:fill="auto"/>
            <w:noWrap/>
            <w:vAlign w:val="center"/>
            <w:hideMark/>
          </w:tcPr>
          <w:p w14:paraId="0EDAAF8D"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768D7C00"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石方工程</w:t>
            </w:r>
          </w:p>
        </w:tc>
        <w:tc>
          <w:tcPr>
            <w:tcW w:w="1072" w:type="dxa"/>
            <w:tcBorders>
              <w:top w:val="nil"/>
              <w:left w:val="nil"/>
              <w:bottom w:val="single" w:sz="4" w:space="0" w:color="auto"/>
              <w:right w:val="single" w:sz="4" w:space="0" w:color="auto"/>
            </w:tcBorders>
            <w:shd w:val="clear" w:color="auto" w:fill="auto"/>
            <w:noWrap/>
            <w:vAlign w:val="center"/>
            <w:hideMark/>
          </w:tcPr>
          <w:p w14:paraId="2CDB0CA7"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tcPr>
          <w:p w14:paraId="6A8137DC" w14:textId="373473D7" w:rsidR="0047007D" w:rsidRPr="0047007D" w:rsidRDefault="0047007D" w:rsidP="0047007D">
            <w:pPr>
              <w:widowControl/>
              <w:adjustRightInd/>
              <w:snapToGrid/>
              <w:spacing w:line="240" w:lineRule="auto"/>
              <w:ind w:firstLineChars="0" w:firstLine="0"/>
              <w:jc w:val="center"/>
              <w:rPr>
                <w:b/>
                <w:bCs/>
                <w:kern w:val="0"/>
                <w:sz w:val="21"/>
                <w:szCs w:val="21"/>
              </w:rPr>
            </w:pPr>
          </w:p>
        </w:tc>
        <w:tc>
          <w:tcPr>
            <w:tcW w:w="1250" w:type="dxa"/>
            <w:tcBorders>
              <w:top w:val="nil"/>
              <w:left w:val="nil"/>
              <w:bottom w:val="single" w:sz="4" w:space="0" w:color="auto"/>
              <w:right w:val="single" w:sz="4" w:space="0" w:color="auto"/>
            </w:tcBorders>
            <w:shd w:val="clear" w:color="auto" w:fill="auto"/>
            <w:noWrap/>
            <w:vAlign w:val="center"/>
          </w:tcPr>
          <w:p w14:paraId="7A48E0EA" w14:textId="3F478E8C" w:rsidR="0047007D" w:rsidRPr="0047007D" w:rsidRDefault="0047007D" w:rsidP="0047007D">
            <w:pPr>
              <w:widowControl/>
              <w:adjustRightInd/>
              <w:snapToGrid/>
              <w:spacing w:line="240" w:lineRule="auto"/>
              <w:ind w:firstLineChars="0" w:firstLine="0"/>
              <w:jc w:val="center"/>
              <w:rPr>
                <w:b/>
                <w:bCs/>
                <w:kern w:val="0"/>
                <w:sz w:val="21"/>
                <w:szCs w:val="21"/>
              </w:rPr>
            </w:pPr>
          </w:p>
        </w:tc>
        <w:tc>
          <w:tcPr>
            <w:tcW w:w="1349" w:type="dxa"/>
            <w:tcBorders>
              <w:top w:val="nil"/>
              <w:left w:val="nil"/>
              <w:bottom w:val="single" w:sz="4" w:space="0" w:color="auto"/>
              <w:right w:val="single" w:sz="4" w:space="0" w:color="auto"/>
            </w:tcBorders>
            <w:shd w:val="clear" w:color="auto" w:fill="auto"/>
            <w:noWrap/>
            <w:vAlign w:val="center"/>
          </w:tcPr>
          <w:p w14:paraId="58E963B9" w14:textId="171C99DE" w:rsidR="0047007D" w:rsidRPr="0047007D" w:rsidRDefault="0047007D" w:rsidP="0047007D">
            <w:pPr>
              <w:widowControl/>
              <w:adjustRightInd/>
              <w:snapToGrid/>
              <w:spacing w:line="240" w:lineRule="auto"/>
              <w:ind w:firstLineChars="0" w:firstLine="0"/>
              <w:jc w:val="center"/>
              <w:rPr>
                <w:b/>
                <w:bCs/>
                <w:kern w:val="0"/>
                <w:sz w:val="21"/>
                <w:szCs w:val="21"/>
              </w:rPr>
            </w:pPr>
          </w:p>
        </w:tc>
      </w:tr>
      <w:tr w:rsidR="0047007D" w:rsidRPr="0047007D" w14:paraId="295C0F2D" w14:textId="77777777" w:rsidTr="0047007D">
        <w:trPr>
          <w:trHeight w:val="292"/>
        </w:trPr>
        <w:tc>
          <w:tcPr>
            <w:tcW w:w="1072" w:type="dxa"/>
            <w:tcBorders>
              <w:top w:val="nil"/>
              <w:left w:val="single" w:sz="4" w:space="0" w:color="auto"/>
              <w:bottom w:val="single" w:sz="4" w:space="0" w:color="auto"/>
              <w:right w:val="single" w:sz="4" w:space="0" w:color="auto"/>
            </w:tcBorders>
            <w:shd w:val="clear" w:color="auto" w:fill="auto"/>
            <w:vAlign w:val="center"/>
            <w:hideMark/>
          </w:tcPr>
          <w:p w14:paraId="797DB9D2" w14:textId="77777777"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r w:rsidRPr="0047007D">
              <w:rPr>
                <w:rFonts w:ascii="宋体" w:hAnsi="宋体" w:cs="宋体" w:hint="eastAsia"/>
                <w:color w:val="000000"/>
                <w:kern w:val="0"/>
                <w:sz w:val="21"/>
                <w:szCs w:val="21"/>
              </w:rPr>
              <w:t>2</w:t>
            </w:r>
          </w:p>
        </w:tc>
        <w:tc>
          <w:tcPr>
            <w:tcW w:w="1072" w:type="dxa"/>
            <w:tcBorders>
              <w:top w:val="nil"/>
              <w:left w:val="nil"/>
              <w:bottom w:val="single" w:sz="4" w:space="0" w:color="auto"/>
              <w:right w:val="single" w:sz="4" w:space="0" w:color="auto"/>
            </w:tcBorders>
            <w:shd w:val="clear" w:color="auto" w:fill="auto"/>
            <w:vAlign w:val="center"/>
            <w:hideMark/>
          </w:tcPr>
          <w:p w14:paraId="674EA70C" w14:textId="6996F2B8"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p>
        </w:tc>
        <w:tc>
          <w:tcPr>
            <w:tcW w:w="1707" w:type="dxa"/>
            <w:tcBorders>
              <w:top w:val="nil"/>
              <w:left w:val="nil"/>
              <w:bottom w:val="single" w:sz="4" w:space="0" w:color="auto"/>
              <w:right w:val="single" w:sz="4" w:space="0" w:color="auto"/>
            </w:tcBorders>
            <w:shd w:val="clear" w:color="auto" w:fill="auto"/>
            <w:vAlign w:val="center"/>
            <w:hideMark/>
          </w:tcPr>
          <w:p w14:paraId="4F6B57A4" w14:textId="77777777"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proofErr w:type="gramStart"/>
            <w:r w:rsidRPr="0047007D">
              <w:rPr>
                <w:rFonts w:ascii="宋体" w:hAnsi="宋体" w:cs="宋体" w:hint="eastAsia"/>
                <w:color w:val="000000"/>
                <w:kern w:val="0"/>
                <w:sz w:val="21"/>
                <w:szCs w:val="21"/>
              </w:rPr>
              <w:t>垫坡整形</w:t>
            </w:r>
            <w:proofErr w:type="gramEnd"/>
          </w:p>
        </w:tc>
        <w:tc>
          <w:tcPr>
            <w:tcW w:w="1072" w:type="dxa"/>
            <w:tcBorders>
              <w:top w:val="nil"/>
              <w:left w:val="nil"/>
              <w:bottom w:val="single" w:sz="4" w:space="0" w:color="auto"/>
              <w:right w:val="single" w:sz="4" w:space="0" w:color="auto"/>
            </w:tcBorders>
            <w:shd w:val="clear" w:color="auto" w:fill="auto"/>
            <w:noWrap/>
            <w:vAlign w:val="center"/>
            <w:hideMark/>
          </w:tcPr>
          <w:p w14:paraId="640E1813" w14:textId="5EEA7D32" w:rsidR="0047007D" w:rsidRPr="0047007D" w:rsidRDefault="0047007D" w:rsidP="0047007D">
            <w:pPr>
              <w:widowControl/>
              <w:adjustRightInd/>
              <w:snapToGrid/>
              <w:spacing w:line="240" w:lineRule="auto"/>
              <w:ind w:firstLineChars="0" w:firstLine="0"/>
              <w:jc w:val="center"/>
              <w:rPr>
                <w:kern w:val="0"/>
                <w:sz w:val="21"/>
                <w:szCs w:val="21"/>
              </w:rPr>
            </w:pPr>
          </w:p>
        </w:tc>
        <w:tc>
          <w:tcPr>
            <w:tcW w:w="1072" w:type="dxa"/>
            <w:tcBorders>
              <w:top w:val="nil"/>
              <w:left w:val="nil"/>
              <w:bottom w:val="single" w:sz="4" w:space="0" w:color="auto"/>
              <w:right w:val="single" w:sz="4" w:space="0" w:color="auto"/>
            </w:tcBorders>
            <w:shd w:val="clear" w:color="auto" w:fill="auto"/>
            <w:noWrap/>
            <w:vAlign w:val="center"/>
          </w:tcPr>
          <w:p w14:paraId="0BBE8784" w14:textId="457661E9" w:rsidR="0047007D" w:rsidRPr="0047007D" w:rsidRDefault="0047007D" w:rsidP="0047007D">
            <w:pPr>
              <w:widowControl/>
              <w:adjustRightInd/>
              <w:snapToGrid/>
              <w:spacing w:line="240" w:lineRule="auto"/>
              <w:ind w:firstLineChars="0" w:firstLine="0"/>
              <w:jc w:val="center"/>
              <w:rPr>
                <w:kern w:val="0"/>
                <w:sz w:val="21"/>
                <w:szCs w:val="21"/>
              </w:rPr>
            </w:pPr>
          </w:p>
        </w:tc>
        <w:tc>
          <w:tcPr>
            <w:tcW w:w="1250" w:type="dxa"/>
            <w:tcBorders>
              <w:top w:val="nil"/>
              <w:left w:val="nil"/>
              <w:bottom w:val="single" w:sz="4" w:space="0" w:color="auto"/>
              <w:right w:val="single" w:sz="4" w:space="0" w:color="auto"/>
            </w:tcBorders>
            <w:shd w:val="clear" w:color="auto" w:fill="auto"/>
            <w:noWrap/>
            <w:vAlign w:val="center"/>
          </w:tcPr>
          <w:p w14:paraId="27619B09" w14:textId="08DDF115"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p>
        </w:tc>
        <w:tc>
          <w:tcPr>
            <w:tcW w:w="1349" w:type="dxa"/>
            <w:tcBorders>
              <w:top w:val="nil"/>
              <w:left w:val="nil"/>
              <w:bottom w:val="single" w:sz="4" w:space="0" w:color="auto"/>
              <w:right w:val="single" w:sz="4" w:space="0" w:color="auto"/>
            </w:tcBorders>
            <w:shd w:val="clear" w:color="auto" w:fill="auto"/>
            <w:noWrap/>
            <w:vAlign w:val="center"/>
          </w:tcPr>
          <w:p w14:paraId="66857811" w14:textId="724CD6EB" w:rsidR="0047007D" w:rsidRPr="0047007D" w:rsidRDefault="0047007D" w:rsidP="0047007D">
            <w:pPr>
              <w:widowControl/>
              <w:adjustRightInd/>
              <w:snapToGrid/>
              <w:spacing w:line="240" w:lineRule="auto"/>
              <w:ind w:firstLineChars="0" w:firstLine="0"/>
              <w:jc w:val="center"/>
              <w:rPr>
                <w:kern w:val="0"/>
                <w:sz w:val="21"/>
                <w:szCs w:val="21"/>
              </w:rPr>
            </w:pPr>
          </w:p>
        </w:tc>
      </w:tr>
      <w:tr w:rsidR="0047007D" w:rsidRPr="0047007D" w14:paraId="2C574C03" w14:textId="77777777" w:rsidTr="0047007D">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4BBEF382"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三</w:t>
            </w:r>
          </w:p>
        </w:tc>
        <w:tc>
          <w:tcPr>
            <w:tcW w:w="1072" w:type="dxa"/>
            <w:tcBorders>
              <w:top w:val="nil"/>
              <w:left w:val="nil"/>
              <w:bottom w:val="single" w:sz="4" w:space="0" w:color="auto"/>
              <w:right w:val="single" w:sz="4" w:space="0" w:color="auto"/>
            </w:tcBorders>
            <w:shd w:val="clear" w:color="auto" w:fill="auto"/>
            <w:noWrap/>
            <w:vAlign w:val="center"/>
            <w:hideMark/>
          </w:tcPr>
          <w:p w14:paraId="7790AAF9"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03FC101E"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砌体工程</w:t>
            </w:r>
          </w:p>
        </w:tc>
        <w:tc>
          <w:tcPr>
            <w:tcW w:w="1072" w:type="dxa"/>
            <w:tcBorders>
              <w:top w:val="nil"/>
              <w:left w:val="nil"/>
              <w:bottom w:val="single" w:sz="4" w:space="0" w:color="auto"/>
              <w:right w:val="single" w:sz="4" w:space="0" w:color="auto"/>
            </w:tcBorders>
            <w:shd w:val="clear" w:color="auto" w:fill="auto"/>
            <w:noWrap/>
            <w:vAlign w:val="center"/>
            <w:hideMark/>
          </w:tcPr>
          <w:p w14:paraId="7802F389"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14:paraId="2445C828"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241C63E6"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349" w:type="dxa"/>
            <w:tcBorders>
              <w:top w:val="nil"/>
              <w:left w:val="nil"/>
              <w:bottom w:val="single" w:sz="4" w:space="0" w:color="auto"/>
              <w:right w:val="single" w:sz="4" w:space="0" w:color="auto"/>
            </w:tcBorders>
            <w:shd w:val="clear" w:color="auto" w:fill="auto"/>
            <w:noWrap/>
            <w:vAlign w:val="center"/>
            <w:hideMark/>
          </w:tcPr>
          <w:p w14:paraId="70313F53"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r>
      <w:tr w:rsidR="0047007D" w:rsidRPr="0047007D" w14:paraId="766DAD76" w14:textId="77777777" w:rsidTr="0047007D">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2C0BE87B"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四</w:t>
            </w:r>
          </w:p>
        </w:tc>
        <w:tc>
          <w:tcPr>
            <w:tcW w:w="1072" w:type="dxa"/>
            <w:tcBorders>
              <w:top w:val="nil"/>
              <w:left w:val="nil"/>
              <w:bottom w:val="single" w:sz="4" w:space="0" w:color="auto"/>
              <w:right w:val="single" w:sz="4" w:space="0" w:color="auto"/>
            </w:tcBorders>
            <w:shd w:val="clear" w:color="auto" w:fill="auto"/>
            <w:noWrap/>
            <w:vAlign w:val="center"/>
            <w:hideMark/>
          </w:tcPr>
          <w:p w14:paraId="5FE284E8"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1011AA66"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混凝土工程</w:t>
            </w:r>
          </w:p>
        </w:tc>
        <w:tc>
          <w:tcPr>
            <w:tcW w:w="1072" w:type="dxa"/>
            <w:tcBorders>
              <w:top w:val="nil"/>
              <w:left w:val="nil"/>
              <w:bottom w:val="single" w:sz="4" w:space="0" w:color="auto"/>
              <w:right w:val="single" w:sz="4" w:space="0" w:color="auto"/>
            </w:tcBorders>
            <w:shd w:val="clear" w:color="auto" w:fill="auto"/>
            <w:noWrap/>
            <w:vAlign w:val="center"/>
            <w:hideMark/>
          </w:tcPr>
          <w:p w14:paraId="10C2D709"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14:paraId="1DC02ECA"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70CFCFE6"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349" w:type="dxa"/>
            <w:tcBorders>
              <w:top w:val="nil"/>
              <w:left w:val="nil"/>
              <w:bottom w:val="single" w:sz="4" w:space="0" w:color="auto"/>
              <w:right w:val="single" w:sz="4" w:space="0" w:color="auto"/>
            </w:tcBorders>
            <w:shd w:val="clear" w:color="auto" w:fill="auto"/>
            <w:noWrap/>
            <w:vAlign w:val="center"/>
            <w:hideMark/>
          </w:tcPr>
          <w:p w14:paraId="6F67A68F"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r>
      <w:tr w:rsidR="0047007D" w:rsidRPr="0047007D" w14:paraId="41655D87" w14:textId="77777777" w:rsidTr="002F32A0">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8A48F43"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五</w:t>
            </w:r>
          </w:p>
        </w:tc>
        <w:tc>
          <w:tcPr>
            <w:tcW w:w="1072" w:type="dxa"/>
            <w:tcBorders>
              <w:top w:val="nil"/>
              <w:left w:val="nil"/>
              <w:bottom w:val="single" w:sz="4" w:space="0" w:color="auto"/>
              <w:right w:val="single" w:sz="4" w:space="0" w:color="auto"/>
            </w:tcBorders>
            <w:shd w:val="clear" w:color="auto" w:fill="auto"/>
            <w:noWrap/>
            <w:vAlign w:val="center"/>
            <w:hideMark/>
          </w:tcPr>
          <w:p w14:paraId="0C18DFE0"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31514262"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植被恢复工程</w:t>
            </w:r>
          </w:p>
        </w:tc>
        <w:tc>
          <w:tcPr>
            <w:tcW w:w="1072" w:type="dxa"/>
            <w:tcBorders>
              <w:top w:val="nil"/>
              <w:left w:val="nil"/>
              <w:bottom w:val="single" w:sz="4" w:space="0" w:color="auto"/>
              <w:right w:val="single" w:sz="4" w:space="0" w:color="auto"/>
            </w:tcBorders>
            <w:shd w:val="clear" w:color="auto" w:fill="auto"/>
            <w:noWrap/>
            <w:vAlign w:val="center"/>
            <w:hideMark/>
          </w:tcPr>
          <w:p w14:paraId="156C7150"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14:paraId="7C43B704"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4CD1140E"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349" w:type="dxa"/>
            <w:tcBorders>
              <w:top w:val="nil"/>
              <w:left w:val="nil"/>
              <w:bottom w:val="single" w:sz="4" w:space="0" w:color="auto"/>
              <w:right w:val="single" w:sz="4" w:space="0" w:color="auto"/>
            </w:tcBorders>
            <w:shd w:val="clear" w:color="auto" w:fill="auto"/>
            <w:noWrap/>
            <w:vAlign w:val="center"/>
          </w:tcPr>
          <w:p w14:paraId="0BFB43D1" w14:textId="459CAC13" w:rsidR="0047007D" w:rsidRPr="0047007D" w:rsidRDefault="0047007D" w:rsidP="0047007D">
            <w:pPr>
              <w:widowControl/>
              <w:adjustRightInd/>
              <w:snapToGrid/>
              <w:spacing w:line="240" w:lineRule="auto"/>
              <w:ind w:firstLineChars="0" w:firstLine="0"/>
              <w:jc w:val="center"/>
              <w:rPr>
                <w:b/>
                <w:bCs/>
                <w:kern w:val="0"/>
                <w:sz w:val="21"/>
                <w:szCs w:val="21"/>
              </w:rPr>
            </w:pPr>
          </w:p>
        </w:tc>
      </w:tr>
      <w:tr w:rsidR="0047007D" w:rsidRPr="0047007D" w14:paraId="24EE67BE" w14:textId="77777777" w:rsidTr="002F32A0">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8C1CB26"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1</w:t>
            </w:r>
          </w:p>
        </w:tc>
        <w:tc>
          <w:tcPr>
            <w:tcW w:w="1072" w:type="dxa"/>
            <w:tcBorders>
              <w:top w:val="nil"/>
              <w:left w:val="nil"/>
              <w:bottom w:val="single" w:sz="4" w:space="0" w:color="auto"/>
              <w:right w:val="single" w:sz="4" w:space="0" w:color="auto"/>
            </w:tcBorders>
            <w:shd w:val="clear" w:color="auto" w:fill="auto"/>
            <w:noWrap/>
            <w:vAlign w:val="center"/>
            <w:hideMark/>
          </w:tcPr>
          <w:p w14:paraId="6D9B591A"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50031</w:t>
            </w:r>
          </w:p>
        </w:tc>
        <w:tc>
          <w:tcPr>
            <w:tcW w:w="1707" w:type="dxa"/>
            <w:tcBorders>
              <w:top w:val="nil"/>
              <w:left w:val="nil"/>
              <w:bottom w:val="single" w:sz="4" w:space="0" w:color="auto"/>
              <w:right w:val="single" w:sz="4" w:space="0" w:color="auto"/>
            </w:tcBorders>
            <w:shd w:val="clear" w:color="auto" w:fill="auto"/>
            <w:noWrap/>
            <w:vAlign w:val="center"/>
            <w:hideMark/>
          </w:tcPr>
          <w:p w14:paraId="7BB634A6" w14:textId="77777777" w:rsidR="0047007D" w:rsidRPr="0047007D" w:rsidRDefault="0047007D" w:rsidP="0047007D">
            <w:pPr>
              <w:widowControl/>
              <w:adjustRightInd/>
              <w:snapToGrid/>
              <w:spacing w:line="240" w:lineRule="auto"/>
              <w:ind w:firstLineChars="0" w:firstLine="0"/>
              <w:jc w:val="center"/>
              <w:rPr>
                <w:rFonts w:ascii="宋体" w:hAnsi="宋体" w:cs="宋体"/>
                <w:kern w:val="0"/>
                <w:sz w:val="21"/>
                <w:szCs w:val="21"/>
              </w:rPr>
            </w:pPr>
            <w:r w:rsidRPr="0047007D">
              <w:rPr>
                <w:rFonts w:ascii="宋体" w:hAnsi="宋体" w:cs="宋体" w:hint="eastAsia"/>
                <w:kern w:val="0"/>
                <w:sz w:val="21"/>
                <w:szCs w:val="21"/>
              </w:rPr>
              <w:t>撒播种草</w:t>
            </w:r>
          </w:p>
        </w:tc>
        <w:tc>
          <w:tcPr>
            <w:tcW w:w="1072" w:type="dxa"/>
            <w:tcBorders>
              <w:top w:val="nil"/>
              <w:left w:val="nil"/>
              <w:bottom w:val="single" w:sz="4" w:space="0" w:color="auto"/>
              <w:right w:val="single" w:sz="4" w:space="0" w:color="auto"/>
            </w:tcBorders>
            <w:shd w:val="clear" w:color="auto" w:fill="auto"/>
            <w:noWrap/>
            <w:vAlign w:val="center"/>
            <w:hideMark/>
          </w:tcPr>
          <w:p w14:paraId="180ECE66"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hm</w:t>
            </w:r>
            <w:r w:rsidRPr="0047007D">
              <w:rPr>
                <w:kern w:val="0"/>
                <w:sz w:val="21"/>
                <w:szCs w:val="21"/>
                <w:vertAlign w:val="superscript"/>
              </w:rPr>
              <w:t>2</w:t>
            </w:r>
          </w:p>
        </w:tc>
        <w:tc>
          <w:tcPr>
            <w:tcW w:w="1072" w:type="dxa"/>
            <w:tcBorders>
              <w:top w:val="nil"/>
              <w:left w:val="nil"/>
              <w:bottom w:val="single" w:sz="4" w:space="0" w:color="auto"/>
              <w:right w:val="single" w:sz="4" w:space="0" w:color="auto"/>
            </w:tcBorders>
            <w:shd w:val="clear" w:color="auto" w:fill="auto"/>
            <w:noWrap/>
            <w:vAlign w:val="center"/>
          </w:tcPr>
          <w:p w14:paraId="0B10EFE8" w14:textId="39712B73" w:rsidR="0047007D" w:rsidRPr="0047007D" w:rsidRDefault="0047007D" w:rsidP="0047007D">
            <w:pPr>
              <w:widowControl/>
              <w:adjustRightInd/>
              <w:snapToGrid/>
              <w:spacing w:line="240" w:lineRule="auto"/>
              <w:ind w:firstLineChars="0" w:firstLine="0"/>
              <w:jc w:val="center"/>
              <w:rPr>
                <w:kern w:val="0"/>
                <w:sz w:val="21"/>
                <w:szCs w:val="21"/>
              </w:rPr>
            </w:pPr>
          </w:p>
        </w:tc>
        <w:tc>
          <w:tcPr>
            <w:tcW w:w="1250" w:type="dxa"/>
            <w:tcBorders>
              <w:top w:val="nil"/>
              <w:left w:val="nil"/>
              <w:bottom w:val="single" w:sz="4" w:space="0" w:color="auto"/>
              <w:right w:val="single" w:sz="4" w:space="0" w:color="auto"/>
            </w:tcBorders>
            <w:shd w:val="clear" w:color="auto" w:fill="auto"/>
            <w:noWrap/>
            <w:vAlign w:val="center"/>
          </w:tcPr>
          <w:p w14:paraId="23D04A62" w14:textId="4EC011A1" w:rsidR="0047007D" w:rsidRPr="0047007D" w:rsidRDefault="0047007D" w:rsidP="0047007D">
            <w:pPr>
              <w:widowControl/>
              <w:adjustRightInd/>
              <w:snapToGrid/>
              <w:spacing w:line="240" w:lineRule="auto"/>
              <w:ind w:firstLineChars="0" w:firstLine="0"/>
              <w:jc w:val="center"/>
              <w:rPr>
                <w:rFonts w:ascii="宋体" w:hAnsi="宋体" w:cs="宋体"/>
                <w:color w:val="000000"/>
                <w:kern w:val="0"/>
                <w:sz w:val="21"/>
                <w:szCs w:val="21"/>
              </w:rPr>
            </w:pPr>
          </w:p>
        </w:tc>
        <w:tc>
          <w:tcPr>
            <w:tcW w:w="1349" w:type="dxa"/>
            <w:tcBorders>
              <w:top w:val="nil"/>
              <w:left w:val="nil"/>
              <w:bottom w:val="single" w:sz="4" w:space="0" w:color="auto"/>
              <w:right w:val="single" w:sz="4" w:space="0" w:color="auto"/>
            </w:tcBorders>
            <w:shd w:val="clear" w:color="auto" w:fill="auto"/>
            <w:noWrap/>
            <w:vAlign w:val="center"/>
          </w:tcPr>
          <w:p w14:paraId="08C266CC" w14:textId="3F161F6B" w:rsidR="0047007D" w:rsidRPr="0047007D" w:rsidRDefault="0047007D" w:rsidP="0047007D">
            <w:pPr>
              <w:widowControl/>
              <w:adjustRightInd/>
              <w:snapToGrid/>
              <w:spacing w:line="240" w:lineRule="auto"/>
              <w:ind w:firstLineChars="0" w:firstLine="0"/>
              <w:jc w:val="center"/>
              <w:rPr>
                <w:kern w:val="0"/>
                <w:sz w:val="21"/>
                <w:szCs w:val="21"/>
              </w:rPr>
            </w:pPr>
          </w:p>
        </w:tc>
      </w:tr>
      <w:tr w:rsidR="0047007D" w:rsidRPr="0047007D" w14:paraId="17D834BF" w14:textId="77777777" w:rsidTr="002F32A0">
        <w:trPr>
          <w:trHeight w:val="292"/>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90EB060"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六</w:t>
            </w:r>
          </w:p>
        </w:tc>
        <w:tc>
          <w:tcPr>
            <w:tcW w:w="1072" w:type="dxa"/>
            <w:tcBorders>
              <w:top w:val="nil"/>
              <w:left w:val="nil"/>
              <w:bottom w:val="single" w:sz="4" w:space="0" w:color="auto"/>
              <w:right w:val="single" w:sz="4" w:space="0" w:color="auto"/>
            </w:tcBorders>
            <w:shd w:val="clear" w:color="auto" w:fill="auto"/>
            <w:noWrap/>
            <w:vAlign w:val="center"/>
            <w:hideMark/>
          </w:tcPr>
          <w:p w14:paraId="7391303C" w14:textId="77777777" w:rsidR="0047007D" w:rsidRPr="0047007D" w:rsidRDefault="0047007D" w:rsidP="0047007D">
            <w:pPr>
              <w:widowControl/>
              <w:adjustRightInd/>
              <w:snapToGrid/>
              <w:spacing w:line="240" w:lineRule="auto"/>
              <w:ind w:firstLineChars="0" w:firstLine="0"/>
              <w:jc w:val="left"/>
              <w:rPr>
                <w:kern w:val="0"/>
                <w:sz w:val="21"/>
                <w:szCs w:val="21"/>
              </w:rPr>
            </w:pPr>
            <w:r w:rsidRPr="0047007D">
              <w:rPr>
                <w:kern w:val="0"/>
                <w:sz w:val="21"/>
                <w:szCs w:val="21"/>
              </w:rPr>
              <w:t xml:space="preserve">　</w:t>
            </w:r>
          </w:p>
        </w:tc>
        <w:tc>
          <w:tcPr>
            <w:tcW w:w="1707" w:type="dxa"/>
            <w:tcBorders>
              <w:top w:val="nil"/>
              <w:left w:val="nil"/>
              <w:bottom w:val="single" w:sz="4" w:space="0" w:color="auto"/>
              <w:right w:val="single" w:sz="4" w:space="0" w:color="auto"/>
            </w:tcBorders>
            <w:shd w:val="clear" w:color="auto" w:fill="auto"/>
            <w:noWrap/>
            <w:vAlign w:val="center"/>
            <w:hideMark/>
          </w:tcPr>
          <w:p w14:paraId="23F45413"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辅助工程</w:t>
            </w:r>
          </w:p>
        </w:tc>
        <w:tc>
          <w:tcPr>
            <w:tcW w:w="1072" w:type="dxa"/>
            <w:tcBorders>
              <w:top w:val="nil"/>
              <w:left w:val="nil"/>
              <w:bottom w:val="single" w:sz="4" w:space="0" w:color="auto"/>
              <w:right w:val="single" w:sz="4" w:space="0" w:color="auto"/>
            </w:tcBorders>
            <w:shd w:val="clear" w:color="auto" w:fill="auto"/>
            <w:noWrap/>
            <w:vAlign w:val="center"/>
            <w:hideMark/>
          </w:tcPr>
          <w:p w14:paraId="6F4A347E"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c>
          <w:tcPr>
            <w:tcW w:w="1072" w:type="dxa"/>
            <w:tcBorders>
              <w:top w:val="nil"/>
              <w:left w:val="nil"/>
              <w:bottom w:val="single" w:sz="4" w:space="0" w:color="auto"/>
              <w:right w:val="single" w:sz="4" w:space="0" w:color="auto"/>
            </w:tcBorders>
            <w:shd w:val="clear" w:color="auto" w:fill="auto"/>
            <w:noWrap/>
            <w:vAlign w:val="center"/>
            <w:hideMark/>
          </w:tcPr>
          <w:p w14:paraId="0CCCAC94"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23056556"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 xml:space="preserve">　</w:t>
            </w:r>
          </w:p>
        </w:tc>
        <w:tc>
          <w:tcPr>
            <w:tcW w:w="1349" w:type="dxa"/>
            <w:tcBorders>
              <w:top w:val="nil"/>
              <w:left w:val="nil"/>
              <w:bottom w:val="single" w:sz="4" w:space="0" w:color="auto"/>
              <w:right w:val="single" w:sz="4" w:space="0" w:color="auto"/>
            </w:tcBorders>
            <w:shd w:val="clear" w:color="auto" w:fill="auto"/>
            <w:noWrap/>
            <w:vAlign w:val="center"/>
          </w:tcPr>
          <w:p w14:paraId="210D573B" w14:textId="268231D1" w:rsidR="0047007D" w:rsidRPr="0047007D" w:rsidRDefault="0047007D" w:rsidP="0047007D">
            <w:pPr>
              <w:widowControl/>
              <w:adjustRightInd/>
              <w:snapToGrid/>
              <w:spacing w:line="240" w:lineRule="auto"/>
              <w:ind w:firstLineChars="0" w:firstLine="0"/>
              <w:jc w:val="center"/>
              <w:rPr>
                <w:b/>
                <w:bCs/>
                <w:kern w:val="0"/>
                <w:sz w:val="21"/>
                <w:szCs w:val="21"/>
              </w:rPr>
            </w:pPr>
          </w:p>
        </w:tc>
      </w:tr>
      <w:tr w:rsidR="0047007D" w:rsidRPr="0047007D" w14:paraId="2ED5AA95" w14:textId="77777777" w:rsidTr="002F32A0">
        <w:trPr>
          <w:trHeight w:val="292"/>
        </w:trPr>
        <w:tc>
          <w:tcPr>
            <w:tcW w:w="38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C53B5"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rFonts w:ascii="宋体" w:hAnsi="宋体" w:hint="eastAsia"/>
                <w:b/>
                <w:bCs/>
                <w:kern w:val="0"/>
                <w:sz w:val="21"/>
                <w:szCs w:val="21"/>
              </w:rPr>
              <w:t>总</w:t>
            </w:r>
            <w:r w:rsidRPr="0047007D">
              <w:rPr>
                <w:b/>
                <w:bCs/>
                <w:kern w:val="0"/>
                <w:sz w:val="21"/>
                <w:szCs w:val="21"/>
              </w:rPr>
              <w:t xml:space="preserve">          </w:t>
            </w:r>
            <w:r w:rsidRPr="0047007D">
              <w:rPr>
                <w:rFonts w:ascii="宋体" w:hAnsi="宋体" w:hint="eastAsia"/>
                <w:b/>
                <w:bCs/>
                <w:kern w:val="0"/>
                <w:sz w:val="21"/>
                <w:szCs w:val="21"/>
              </w:rPr>
              <w:t>计</w:t>
            </w:r>
          </w:p>
        </w:tc>
        <w:tc>
          <w:tcPr>
            <w:tcW w:w="1072" w:type="dxa"/>
            <w:tcBorders>
              <w:top w:val="nil"/>
              <w:left w:val="nil"/>
              <w:bottom w:val="single" w:sz="4" w:space="0" w:color="auto"/>
              <w:right w:val="single" w:sz="4" w:space="0" w:color="auto"/>
            </w:tcBorders>
            <w:shd w:val="clear" w:color="auto" w:fill="auto"/>
            <w:noWrap/>
            <w:vAlign w:val="center"/>
            <w:hideMark/>
          </w:tcPr>
          <w:p w14:paraId="42D43C2B"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w:t>
            </w:r>
          </w:p>
        </w:tc>
        <w:tc>
          <w:tcPr>
            <w:tcW w:w="1072" w:type="dxa"/>
            <w:tcBorders>
              <w:top w:val="nil"/>
              <w:left w:val="nil"/>
              <w:bottom w:val="single" w:sz="4" w:space="0" w:color="auto"/>
              <w:right w:val="single" w:sz="4" w:space="0" w:color="auto"/>
            </w:tcBorders>
            <w:shd w:val="clear" w:color="auto" w:fill="auto"/>
            <w:noWrap/>
            <w:vAlign w:val="center"/>
            <w:hideMark/>
          </w:tcPr>
          <w:p w14:paraId="6315094C" w14:textId="77777777" w:rsidR="0047007D" w:rsidRPr="0047007D" w:rsidRDefault="0047007D" w:rsidP="0047007D">
            <w:pPr>
              <w:widowControl/>
              <w:adjustRightInd/>
              <w:snapToGrid/>
              <w:spacing w:line="240" w:lineRule="auto"/>
              <w:ind w:firstLineChars="0" w:firstLine="0"/>
              <w:jc w:val="center"/>
              <w:rPr>
                <w:kern w:val="0"/>
                <w:sz w:val="21"/>
                <w:szCs w:val="21"/>
              </w:rPr>
            </w:pPr>
            <w:r w:rsidRPr="0047007D">
              <w:rPr>
                <w:kern w:val="0"/>
                <w:sz w:val="21"/>
                <w:szCs w:val="21"/>
              </w:rPr>
              <w:t>—</w:t>
            </w:r>
          </w:p>
        </w:tc>
        <w:tc>
          <w:tcPr>
            <w:tcW w:w="1250" w:type="dxa"/>
            <w:tcBorders>
              <w:top w:val="nil"/>
              <w:left w:val="nil"/>
              <w:bottom w:val="single" w:sz="4" w:space="0" w:color="auto"/>
              <w:right w:val="single" w:sz="4" w:space="0" w:color="auto"/>
            </w:tcBorders>
            <w:shd w:val="clear" w:color="auto" w:fill="auto"/>
            <w:noWrap/>
            <w:vAlign w:val="center"/>
            <w:hideMark/>
          </w:tcPr>
          <w:p w14:paraId="391293FB" w14:textId="77777777" w:rsidR="0047007D" w:rsidRPr="0047007D" w:rsidRDefault="0047007D" w:rsidP="0047007D">
            <w:pPr>
              <w:widowControl/>
              <w:adjustRightInd/>
              <w:snapToGrid/>
              <w:spacing w:line="240" w:lineRule="auto"/>
              <w:ind w:firstLineChars="0" w:firstLine="0"/>
              <w:jc w:val="center"/>
              <w:rPr>
                <w:b/>
                <w:bCs/>
                <w:kern w:val="0"/>
                <w:sz w:val="21"/>
                <w:szCs w:val="21"/>
              </w:rPr>
            </w:pPr>
            <w:r w:rsidRPr="0047007D">
              <w:rPr>
                <w:b/>
                <w:bCs/>
                <w:kern w:val="0"/>
                <w:sz w:val="21"/>
                <w:szCs w:val="21"/>
              </w:rPr>
              <w:t>—</w:t>
            </w:r>
          </w:p>
        </w:tc>
        <w:tc>
          <w:tcPr>
            <w:tcW w:w="1349" w:type="dxa"/>
            <w:tcBorders>
              <w:top w:val="nil"/>
              <w:left w:val="nil"/>
              <w:bottom w:val="single" w:sz="4" w:space="0" w:color="auto"/>
              <w:right w:val="single" w:sz="4" w:space="0" w:color="auto"/>
            </w:tcBorders>
            <w:shd w:val="clear" w:color="auto" w:fill="auto"/>
            <w:noWrap/>
            <w:vAlign w:val="center"/>
          </w:tcPr>
          <w:p w14:paraId="18C3E931" w14:textId="6BBDDB64" w:rsidR="0047007D" w:rsidRPr="0047007D" w:rsidRDefault="0047007D" w:rsidP="0047007D">
            <w:pPr>
              <w:widowControl/>
              <w:adjustRightInd/>
              <w:snapToGrid/>
              <w:spacing w:line="240" w:lineRule="auto"/>
              <w:ind w:firstLineChars="0" w:firstLine="0"/>
              <w:jc w:val="center"/>
              <w:rPr>
                <w:b/>
                <w:bCs/>
                <w:kern w:val="0"/>
                <w:sz w:val="21"/>
                <w:szCs w:val="21"/>
              </w:rPr>
            </w:pPr>
          </w:p>
        </w:tc>
      </w:tr>
    </w:tbl>
    <w:p w14:paraId="7ADCB720" w14:textId="77777777" w:rsidR="0047007D" w:rsidRDefault="0047007D" w:rsidP="00CB6917">
      <w:pPr>
        <w:spacing w:line="240" w:lineRule="auto"/>
        <w:ind w:firstLineChars="0" w:firstLine="0"/>
        <w:jc w:val="center"/>
        <w:rPr>
          <w:rFonts w:ascii="宋体" w:hAnsi="宋体" w:cs="宋体"/>
          <w:b/>
          <w:sz w:val="21"/>
          <w:szCs w:val="21"/>
        </w:rPr>
      </w:pPr>
    </w:p>
    <w:p w14:paraId="6229F7DE" w14:textId="77777777" w:rsidR="00CB6917" w:rsidRDefault="00CB6917" w:rsidP="00CB6917">
      <w:pPr>
        <w:spacing w:line="240" w:lineRule="auto"/>
        <w:ind w:firstLineChars="0" w:firstLine="0"/>
        <w:jc w:val="center"/>
        <w:rPr>
          <w:rFonts w:ascii="宋体" w:hAnsi="宋体" w:cs="宋体"/>
          <w:b/>
          <w:sz w:val="21"/>
          <w:szCs w:val="21"/>
        </w:rPr>
      </w:pPr>
      <w:r w:rsidRPr="00126A44">
        <w:rPr>
          <w:rFonts w:ascii="宋体" w:hAnsi="宋体" w:cs="宋体" w:hint="eastAsia"/>
          <w:b/>
          <w:sz w:val="21"/>
          <w:szCs w:val="21"/>
        </w:rPr>
        <w:t>表6-7   监测与管护费计算表</w:t>
      </w:r>
    </w:p>
    <w:tbl>
      <w:tblPr>
        <w:tblW w:w="5000" w:type="pct"/>
        <w:tblInd w:w="108" w:type="dxa"/>
        <w:tblLook w:val="04A0" w:firstRow="1" w:lastRow="0" w:firstColumn="1" w:lastColumn="0" w:noHBand="0" w:noVBand="1"/>
      </w:tblPr>
      <w:tblGrid>
        <w:gridCol w:w="636"/>
        <w:gridCol w:w="1369"/>
        <w:gridCol w:w="2322"/>
        <w:gridCol w:w="1699"/>
        <w:gridCol w:w="1302"/>
        <w:gridCol w:w="1201"/>
      </w:tblGrid>
      <w:tr w:rsidR="00CB6917" w:rsidRPr="002C014F" w14:paraId="7BFDFE1A" w14:textId="77777777" w:rsidTr="00BB435D">
        <w:trPr>
          <w:trHeight w:val="402"/>
        </w:trPr>
        <w:tc>
          <w:tcPr>
            <w:tcW w:w="3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6E3AD"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序号</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2C296780"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费用名称</w:t>
            </w:r>
          </w:p>
        </w:tc>
        <w:tc>
          <w:tcPr>
            <w:tcW w:w="1362" w:type="pct"/>
            <w:tcBorders>
              <w:top w:val="single" w:sz="4" w:space="0" w:color="auto"/>
              <w:left w:val="nil"/>
              <w:bottom w:val="single" w:sz="4" w:space="0" w:color="auto"/>
              <w:right w:val="single" w:sz="4" w:space="0" w:color="auto"/>
            </w:tcBorders>
            <w:shd w:val="clear" w:color="auto" w:fill="auto"/>
            <w:noWrap/>
            <w:vAlign w:val="center"/>
            <w:hideMark/>
          </w:tcPr>
          <w:p w14:paraId="4B745285"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工程施工费</w:t>
            </w:r>
            <w:r w:rsidRPr="002C014F">
              <w:rPr>
                <w:kern w:val="0"/>
                <w:sz w:val="21"/>
                <w:szCs w:val="21"/>
              </w:rPr>
              <w:t>(</w:t>
            </w:r>
            <w:r w:rsidRPr="002C014F">
              <w:rPr>
                <w:rFonts w:ascii="宋体" w:hAnsi="宋体" w:cs="宋体" w:hint="eastAsia"/>
                <w:kern w:val="0"/>
                <w:sz w:val="21"/>
                <w:szCs w:val="21"/>
              </w:rPr>
              <w:t>万元</w:t>
            </w:r>
            <w:r w:rsidRPr="002C014F">
              <w:rPr>
                <w:kern w:val="0"/>
                <w:sz w:val="21"/>
                <w:szCs w:val="21"/>
              </w:rPr>
              <w:t>)</w:t>
            </w:r>
          </w:p>
        </w:tc>
        <w:tc>
          <w:tcPr>
            <w:tcW w:w="996" w:type="pct"/>
            <w:tcBorders>
              <w:top w:val="single" w:sz="4" w:space="0" w:color="auto"/>
              <w:left w:val="nil"/>
              <w:bottom w:val="single" w:sz="4" w:space="0" w:color="auto"/>
              <w:right w:val="single" w:sz="4" w:space="0" w:color="auto"/>
            </w:tcBorders>
            <w:shd w:val="clear" w:color="auto" w:fill="auto"/>
            <w:noWrap/>
            <w:vAlign w:val="center"/>
            <w:hideMark/>
          </w:tcPr>
          <w:p w14:paraId="488E9AEC"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费率</w:t>
            </w:r>
          </w:p>
        </w:tc>
        <w:tc>
          <w:tcPr>
            <w:tcW w:w="763" w:type="pct"/>
            <w:tcBorders>
              <w:top w:val="single" w:sz="4" w:space="0" w:color="auto"/>
              <w:left w:val="nil"/>
              <w:bottom w:val="single" w:sz="4" w:space="0" w:color="auto"/>
              <w:right w:val="single" w:sz="4" w:space="0" w:color="auto"/>
            </w:tcBorders>
            <w:shd w:val="clear" w:color="auto" w:fill="auto"/>
            <w:noWrap/>
            <w:vAlign w:val="center"/>
            <w:hideMark/>
          </w:tcPr>
          <w:p w14:paraId="21DA2B13"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次数</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49B33B7D"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费用</w:t>
            </w:r>
          </w:p>
        </w:tc>
      </w:tr>
      <w:tr w:rsidR="00CB6917" w:rsidRPr="002C014F" w14:paraId="3E10E2F6" w14:textId="77777777" w:rsidTr="00BB435D">
        <w:trPr>
          <w:trHeight w:val="402"/>
        </w:trPr>
        <w:tc>
          <w:tcPr>
            <w:tcW w:w="37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0A2786"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hideMark/>
          </w:tcPr>
          <w:p w14:paraId="529B3817" w14:textId="77777777" w:rsidR="00CB6917" w:rsidRPr="002C014F" w:rsidRDefault="00CB6917" w:rsidP="00617EC6">
            <w:pPr>
              <w:widowControl/>
              <w:spacing w:line="240" w:lineRule="auto"/>
              <w:ind w:firstLineChars="0" w:firstLine="0"/>
              <w:jc w:val="center"/>
              <w:rPr>
                <w:rFonts w:ascii="宋体" w:hAnsi="宋体" w:cs="宋体"/>
                <w:kern w:val="0"/>
                <w:sz w:val="22"/>
                <w:szCs w:val="22"/>
              </w:rPr>
            </w:pPr>
            <w:r w:rsidRPr="002C014F">
              <w:rPr>
                <w:rFonts w:ascii="宋体" w:hAnsi="宋体" w:cs="宋体" w:hint="eastAsia"/>
                <w:kern w:val="0"/>
                <w:sz w:val="22"/>
                <w:szCs w:val="22"/>
              </w:rPr>
              <w:t>(1)</w:t>
            </w:r>
          </w:p>
        </w:tc>
        <w:tc>
          <w:tcPr>
            <w:tcW w:w="1362" w:type="pct"/>
            <w:tcBorders>
              <w:top w:val="nil"/>
              <w:left w:val="nil"/>
              <w:bottom w:val="single" w:sz="4" w:space="0" w:color="auto"/>
              <w:right w:val="single" w:sz="4" w:space="0" w:color="auto"/>
            </w:tcBorders>
            <w:shd w:val="clear" w:color="auto" w:fill="auto"/>
            <w:noWrap/>
            <w:vAlign w:val="center"/>
            <w:hideMark/>
          </w:tcPr>
          <w:p w14:paraId="27C3A03A" w14:textId="77777777" w:rsidR="00CB6917" w:rsidRPr="002C014F" w:rsidRDefault="00CB6917" w:rsidP="00617EC6">
            <w:pPr>
              <w:widowControl/>
              <w:spacing w:line="240" w:lineRule="auto"/>
              <w:ind w:firstLineChars="0" w:firstLine="0"/>
              <w:jc w:val="center"/>
              <w:rPr>
                <w:rFonts w:ascii="宋体" w:hAnsi="宋体" w:cs="宋体"/>
                <w:kern w:val="0"/>
                <w:sz w:val="22"/>
                <w:szCs w:val="22"/>
              </w:rPr>
            </w:pPr>
            <w:r w:rsidRPr="002C014F">
              <w:rPr>
                <w:rFonts w:ascii="宋体" w:hAnsi="宋体" w:cs="宋体" w:hint="eastAsia"/>
                <w:kern w:val="0"/>
                <w:sz w:val="22"/>
                <w:szCs w:val="22"/>
              </w:rPr>
              <w:t>(2)</w:t>
            </w:r>
          </w:p>
        </w:tc>
        <w:tc>
          <w:tcPr>
            <w:tcW w:w="996" w:type="pct"/>
            <w:tcBorders>
              <w:top w:val="nil"/>
              <w:left w:val="nil"/>
              <w:bottom w:val="single" w:sz="4" w:space="0" w:color="auto"/>
              <w:right w:val="single" w:sz="4" w:space="0" w:color="auto"/>
            </w:tcBorders>
            <w:shd w:val="clear" w:color="auto" w:fill="auto"/>
            <w:noWrap/>
            <w:vAlign w:val="center"/>
            <w:hideMark/>
          </w:tcPr>
          <w:p w14:paraId="16E68AB1" w14:textId="77777777" w:rsidR="00CB6917" w:rsidRPr="002C014F" w:rsidRDefault="00CB6917" w:rsidP="00617EC6">
            <w:pPr>
              <w:widowControl/>
              <w:spacing w:line="240" w:lineRule="auto"/>
              <w:ind w:firstLineChars="0" w:firstLine="0"/>
              <w:jc w:val="center"/>
              <w:rPr>
                <w:rFonts w:ascii="宋体" w:hAnsi="宋体" w:cs="宋体"/>
                <w:kern w:val="0"/>
                <w:sz w:val="22"/>
                <w:szCs w:val="22"/>
              </w:rPr>
            </w:pPr>
            <w:r w:rsidRPr="002C014F">
              <w:rPr>
                <w:rFonts w:ascii="宋体" w:hAnsi="宋体" w:cs="宋体" w:hint="eastAsia"/>
                <w:kern w:val="0"/>
                <w:sz w:val="22"/>
                <w:szCs w:val="22"/>
              </w:rPr>
              <w:t>(3)</w:t>
            </w:r>
          </w:p>
        </w:tc>
        <w:tc>
          <w:tcPr>
            <w:tcW w:w="763" w:type="pct"/>
            <w:tcBorders>
              <w:top w:val="nil"/>
              <w:left w:val="nil"/>
              <w:bottom w:val="single" w:sz="4" w:space="0" w:color="auto"/>
              <w:right w:val="single" w:sz="4" w:space="0" w:color="auto"/>
            </w:tcBorders>
            <w:shd w:val="clear" w:color="auto" w:fill="auto"/>
            <w:noWrap/>
            <w:vAlign w:val="center"/>
            <w:hideMark/>
          </w:tcPr>
          <w:p w14:paraId="256375EE" w14:textId="77777777" w:rsidR="00CB6917" w:rsidRPr="002C014F" w:rsidRDefault="00CB6917" w:rsidP="00617EC6">
            <w:pPr>
              <w:widowControl/>
              <w:spacing w:line="240" w:lineRule="auto"/>
              <w:ind w:firstLineChars="0" w:firstLine="0"/>
              <w:jc w:val="center"/>
              <w:rPr>
                <w:rFonts w:ascii="宋体" w:hAnsi="宋体" w:cs="宋体"/>
                <w:kern w:val="0"/>
                <w:sz w:val="22"/>
                <w:szCs w:val="22"/>
              </w:rPr>
            </w:pPr>
            <w:r w:rsidRPr="002C014F">
              <w:rPr>
                <w:rFonts w:ascii="宋体" w:hAnsi="宋体" w:cs="宋体" w:hint="eastAsia"/>
                <w:kern w:val="0"/>
                <w:sz w:val="22"/>
                <w:szCs w:val="22"/>
              </w:rPr>
              <w:t>(5)</w:t>
            </w:r>
          </w:p>
        </w:tc>
        <w:tc>
          <w:tcPr>
            <w:tcW w:w="704" w:type="pct"/>
            <w:tcBorders>
              <w:top w:val="nil"/>
              <w:left w:val="nil"/>
              <w:bottom w:val="single" w:sz="4" w:space="0" w:color="auto"/>
              <w:right w:val="single" w:sz="4" w:space="0" w:color="auto"/>
            </w:tcBorders>
            <w:shd w:val="clear" w:color="auto" w:fill="auto"/>
            <w:noWrap/>
            <w:vAlign w:val="center"/>
            <w:hideMark/>
          </w:tcPr>
          <w:p w14:paraId="73AFE5D4" w14:textId="77777777" w:rsidR="00CB6917" w:rsidRPr="002C014F" w:rsidRDefault="00CB6917" w:rsidP="00617EC6">
            <w:pPr>
              <w:widowControl/>
              <w:spacing w:line="240" w:lineRule="auto"/>
              <w:ind w:firstLineChars="0" w:firstLine="0"/>
              <w:jc w:val="center"/>
              <w:rPr>
                <w:kern w:val="0"/>
                <w:sz w:val="21"/>
                <w:szCs w:val="21"/>
              </w:rPr>
            </w:pPr>
            <w:r w:rsidRPr="002C014F">
              <w:rPr>
                <w:kern w:val="0"/>
                <w:sz w:val="21"/>
                <w:szCs w:val="21"/>
              </w:rPr>
              <w:t>(</w:t>
            </w:r>
            <w:r w:rsidRPr="002C014F">
              <w:rPr>
                <w:rFonts w:ascii="宋体" w:hAnsi="宋体" w:hint="eastAsia"/>
                <w:kern w:val="0"/>
                <w:sz w:val="21"/>
                <w:szCs w:val="21"/>
              </w:rPr>
              <w:t>万元</w:t>
            </w:r>
            <w:r w:rsidRPr="002C014F">
              <w:rPr>
                <w:kern w:val="0"/>
                <w:sz w:val="21"/>
                <w:szCs w:val="21"/>
              </w:rPr>
              <w:t>)</w:t>
            </w:r>
          </w:p>
        </w:tc>
      </w:tr>
      <w:tr w:rsidR="00CB6917" w:rsidRPr="002C014F" w14:paraId="5CBC8F12" w14:textId="77777777" w:rsidTr="00BB435D">
        <w:trPr>
          <w:trHeight w:val="40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28DFD567" w14:textId="77777777" w:rsidR="00CB6917" w:rsidRPr="002C014F" w:rsidRDefault="00CB6917" w:rsidP="00617EC6">
            <w:pPr>
              <w:widowControl/>
              <w:spacing w:line="240" w:lineRule="auto"/>
              <w:ind w:firstLineChars="0" w:firstLine="0"/>
              <w:jc w:val="center"/>
              <w:rPr>
                <w:kern w:val="0"/>
                <w:sz w:val="21"/>
                <w:szCs w:val="21"/>
              </w:rPr>
            </w:pPr>
            <w:r w:rsidRPr="002C014F">
              <w:rPr>
                <w:kern w:val="0"/>
                <w:sz w:val="21"/>
                <w:szCs w:val="21"/>
              </w:rPr>
              <w:t>1</w:t>
            </w:r>
          </w:p>
        </w:tc>
        <w:tc>
          <w:tcPr>
            <w:tcW w:w="803" w:type="pct"/>
            <w:tcBorders>
              <w:top w:val="nil"/>
              <w:left w:val="nil"/>
              <w:bottom w:val="single" w:sz="4" w:space="0" w:color="auto"/>
              <w:right w:val="single" w:sz="4" w:space="0" w:color="auto"/>
            </w:tcBorders>
            <w:shd w:val="clear" w:color="auto" w:fill="auto"/>
            <w:noWrap/>
            <w:vAlign w:val="center"/>
            <w:hideMark/>
          </w:tcPr>
          <w:p w14:paraId="2E0AA8AF"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监测费</w:t>
            </w:r>
          </w:p>
        </w:tc>
        <w:tc>
          <w:tcPr>
            <w:tcW w:w="1362" w:type="pct"/>
            <w:tcBorders>
              <w:top w:val="nil"/>
              <w:left w:val="nil"/>
              <w:bottom w:val="single" w:sz="4" w:space="0" w:color="auto"/>
              <w:right w:val="single" w:sz="4" w:space="0" w:color="auto"/>
            </w:tcBorders>
            <w:shd w:val="clear" w:color="auto" w:fill="auto"/>
            <w:noWrap/>
            <w:vAlign w:val="center"/>
            <w:hideMark/>
          </w:tcPr>
          <w:p w14:paraId="69F61A5D" w14:textId="77777777" w:rsidR="00CB6917" w:rsidRPr="002C014F" w:rsidRDefault="00CB6917" w:rsidP="00617EC6">
            <w:pPr>
              <w:spacing w:line="240" w:lineRule="auto"/>
              <w:ind w:firstLineChars="0" w:firstLine="0"/>
              <w:jc w:val="center"/>
              <w:rPr>
                <w:color w:val="000000"/>
                <w:sz w:val="21"/>
                <w:szCs w:val="21"/>
              </w:rPr>
            </w:pPr>
            <w:r w:rsidRPr="002C014F">
              <w:rPr>
                <w:color w:val="000000"/>
                <w:sz w:val="21"/>
                <w:szCs w:val="21"/>
              </w:rPr>
              <w:t xml:space="preserve">　</w:t>
            </w:r>
          </w:p>
        </w:tc>
        <w:tc>
          <w:tcPr>
            <w:tcW w:w="996" w:type="pct"/>
            <w:tcBorders>
              <w:top w:val="nil"/>
              <w:left w:val="nil"/>
              <w:bottom w:val="single" w:sz="4" w:space="0" w:color="auto"/>
              <w:right w:val="single" w:sz="4" w:space="0" w:color="auto"/>
            </w:tcBorders>
            <w:shd w:val="clear" w:color="auto" w:fill="auto"/>
            <w:noWrap/>
            <w:vAlign w:val="center"/>
            <w:hideMark/>
          </w:tcPr>
          <w:p w14:paraId="215E44FE" w14:textId="77777777" w:rsidR="00CB6917" w:rsidRPr="002C014F" w:rsidRDefault="00CB6917" w:rsidP="00617EC6">
            <w:pPr>
              <w:spacing w:line="240" w:lineRule="auto"/>
              <w:ind w:firstLineChars="0" w:firstLine="0"/>
              <w:jc w:val="center"/>
              <w:rPr>
                <w:color w:val="000000"/>
                <w:sz w:val="21"/>
                <w:szCs w:val="21"/>
              </w:rPr>
            </w:pPr>
            <w:r w:rsidRPr="002C014F">
              <w:rPr>
                <w:color w:val="000000"/>
                <w:sz w:val="21"/>
                <w:szCs w:val="21"/>
              </w:rPr>
              <w:t xml:space="preserve">　</w:t>
            </w:r>
          </w:p>
        </w:tc>
        <w:tc>
          <w:tcPr>
            <w:tcW w:w="763" w:type="pct"/>
            <w:tcBorders>
              <w:top w:val="nil"/>
              <w:left w:val="nil"/>
              <w:bottom w:val="single" w:sz="4" w:space="0" w:color="auto"/>
              <w:right w:val="single" w:sz="4" w:space="0" w:color="auto"/>
            </w:tcBorders>
            <w:shd w:val="clear" w:color="auto" w:fill="auto"/>
            <w:noWrap/>
            <w:vAlign w:val="center"/>
            <w:hideMark/>
          </w:tcPr>
          <w:p w14:paraId="38898AA2" w14:textId="77777777" w:rsidR="00CB6917" w:rsidRPr="002C014F" w:rsidRDefault="00CB6917" w:rsidP="00617EC6">
            <w:pPr>
              <w:spacing w:line="240" w:lineRule="auto"/>
              <w:ind w:firstLineChars="0" w:firstLine="0"/>
              <w:jc w:val="center"/>
              <w:rPr>
                <w:color w:val="000000"/>
                <w:sz w:val="21"/>
                <w:szCs w:val="21"/>
              </w:rPr>
            </w:pPr>
            <w:r w:rsidRPr="002C014F">
              <w:rPr>
                <w:color w:val="000000"/>
                <w:sz w:val="21"/>
                <w:szCs w:val="21"/>
              </w:rPr>
              <w:t xml:space="preserve">　</w:t>
            </w:r>
          </w:p>
        </w:tc>
        <w:tc>
          <w:tcPr>
            <w:tcW w:w="704" w:type="pct"/>
            <w:tcBorders>
              <w:top w:val="nil"/>
              <w:left w:val="nil"/>
              <w:bottom w:val="single" w:sz="4" w:space="0" w:color="auto"/>
              <w:right w:val="single" w:sz="4" w:space="0" w:color="auto"/>
            </w:tcBorders>
            <w:shd w:val="clear" w:color="auto" w:fill="auto"/>
            <w:noWrap/>
            <w:vAlign w:val="center"/>
            <w:hideMark/>
          </w:tcPr>
          <w:p w14:paraId="0F9831D6" w14:textId="77777777" w:rsidR="00CB6917" w:rsidRPr="002C014F" w:rsidRDefault="00CB6917" w:rsidP="00617EC6">
            <w:pPr>
              <w:spacing w:line="240" w:lineRule="auto"/>
              <w:ind w:firstLineChars="0" w:firstLine="0"/>
              <w:jc w:val="center"/>
              <w:rPr>
                <w:color w:val="000000"/>
                <w:sz w:val="21"/>
                <w:szCs w:val="21"/>
              </w:rPr>
            </w:pPr>
            <w:r w:rsidRPr="002C014F">
              <w:rPr>
                <w:color w:val="000000"/>
                <w:sz w:val="21"/>
                <w:szCs w:val="21"/>
              </w:rPr>
              <w:t xml:space="preserve">0.5000 </w:t>
            </w:r>
          </w:p>
        </w:tc>
      </w:tr>
      <w:tr w:rsidR="00CB6917" w:rsidRPr="002C014F" w14:paraId="708DB5B5" w14:textId="77777777" w:rsidTr="00BB435D">
        <w:trPr>
          <w:trHeight w:val="40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48C98572" w14:textId="77777777" w:rsidR="00CB6917" w:rsidRPr="002C014F" w:rsidRDefault="00CB6917" w:rsidP="00617EC6">
            <w:pPr>
              <w:widowControl/>
              <w:spacing w:line="240" w:lineRule="auto"/>
              <w:ind w:firstLineChars="0" w:firstLine="0"/>
              <w:jc w:val="center"/>
              <w:rPr>
                <w:kern w:val="0"/>
                <w:sz w:val="21"/>
                <w:szCs w:val="21"/>
              </w:rPr>
            </w:pPr>
            <w:r w:rsidRPr="002C014F">
              <w:rPr>
                <w:kern w:val="0"/>
                <w:sz w:val="21"/>
                <w:szCs w:val="21"/>
              </w:rPr>
              <w:t>2</w:t>
            </w:r>
          </w:p>
        </w:tc>
        <w:tc>
          <w:tcPr>
            <w:tcW w:w="803" w:type="pct"/>
            <w:tcBorders>
              <w:top w:val="nil"/>
              <w:left w:val="nil"/>
              <w:bottom w:val="single" w:sz="4" w:space="0" w:color="auto"/>
              <w:right w:val="single" w:sz="4" w:space="0" w:color="auto"/>
            </w:tcBorders>
            <w:shd w:val="clear" w:color="auto" w:fill="auto"/>
            <w:noWrap/>
            <w:vAlign w:val="center"/>
            <w:hideMark/>
          </w:tcPr>
          <w:p w14:paraId="7611536F" w14:textId="77777777" w:rsidR="00CB6917" w:rsidRPr="002C014F" w:rsidRDefault="00CB6917" w:rsidP="00617EC6">
            <w:pPr>
              <w:widowControl/>
              <w:spacing w:line="240" w:lineRule="auto"/>
              <w:ind w:firstLineChars="0" w:firstLine="0"/>
              <w:jc w:val="center"/>
              <w:rPr>
                <w:rFonts w:ascii="宋体" w:hAnsi="宋体" w:cs="宋体"/>
                <w:kern w:val="0"/>
                <w:sz w:val="21"/>
                <w:szCs w:val="21"/>
              </w:rPr>
            </w:pPr>
            <w:r w:rsidRPr="002C014F">
              <w:rPr>
                <w:rFonts w:ascii="宋体" w:hAnsi="宋体" w:cs="宋体" w:hint="eastAsia"/>
                <w:kern w:val="0"/>
                <w:sz w:val="21"/>
                <w:szCs w:val="21"/>
              </w:rPr>
              <w:t>管护费</w:t>
            </w:r>
          </w:p>
        </w:tc>
        <w:tc>
          <w:tcPr>
            <w:tcW w:w="1362" w:type="pct"/>
            <w:tcBorders>
              <w:top w:val="nil"/>
              <w:left w:val="nil"/>
              <w:bottom w:val="single" w:sz="4" w:space="0" w:color="auto"/>
              <w:right w:val="single" w:sz="4" w:space="0" w:color="auto"/>
            </w:tcBorders>
            <w:shd w:val="clear" w:color="auto" w:fill="auto"/>
            <w:noWrap/>
            <w:vAlign w:val="center"/>
            <w:hideMark/>
          </w:tcPr>
          <w:p w14:paraId="11BAAE2E" w14:textId="6A912B9C" w:rsidR="00CB6917" w:rsidRPr="002C014F" w:rsidRDefault="00CB6917" w:rsidP="00617EC6">
            <w:pPr>
              <w:spacing w:line="240" w:lineRule="auto"/>
              <w:ind w:firstLineChars="0" w:firstLine="0"/>
              <w:jc w:val="center"/>
              <w:rPr>
                <w:color w:val="000000"/>
                <w:sz w:val="21"/>
                <w:szCs w:val="21"/>
              </w:rPr>
            </w:pPr>
          </w:p>
        </w:tc>
        <w:tc>
          <w:tcPr>
            <w:tcW w:w="996" w:type="pct"/>
            <w:tcBorders>
              <w:top w:val="nil"/>
              <w:left w:val="nil"/>
              <w:bottom w:val="single" w:sz="4" w:space="0" w:color="auto"/>
              <w:right w:val="single" w:sz="4" w:space="0" w:color="auto"/>
            </w:tcBorders>
            <w:shd w:val="clear" w:color="auto" w:fill="auto"/>
            <w:noWrap/>
            <w:vAlign w:val="center"/>
            <w:hideMark/>
          </w:tcPr>
          <w:p w14:paraId="41B8E112" w14:textId="77777777" w:rsidR="00CB6917" w:rsidRPr="002C014F" w:rsidRDefault="00CB6917" w:rsidP="00617EC6">
            <w:pPr>
              <w:spacing w:line="240" w:lineRule="auto"/>
              <w:ind w:firstLineChars="0" w:firstLine="0"/>
              <w:jc w:val="center"/>
              <w:rPr>
                <w:color w:val="000000"/>
                <w:sz w:val="21"/>
                <w:szCs w:val="21"/>
              </w:rPr>
            </w:pPr>
            <w:r w:rsidRPr="002C014F">
              <w:rPr>
                <w:color w:val="000000"/>
                <w:sz w:val="21"/>
                <w:szCs w:val="21"/>
              </w:rPr>
              <w:t>8%</w:t>
            </w:r>
          </w:p>
        </w:tc>
        <w:tc>
          <w:tcPr>
            <w:tcW w:w="763" w:type="pct"/>
            <w:tcBorders>
              <w:top w:val="nil"/>
              <w:left w:val="nil"/>
              <w:bottom w:val="single" w:sz="4" w:space="0" w:color="auto"/>
              <w:right w:val="single" w:sz="4" w:space="0" w:color="auto"/>
            </w:tcBorders>
            <w:shd w:val="clear" w:color="auto" w:fill="auto"/>
            <w:noWrap/>
            <w:vAlign w:val="center"/>
            <w:hideMark/>
          </w:tcPr>
          <w:p w14:paraId="6C9F3884" w14:textId="31B4E94E" w:rsidR="00CB6917" w:rsidRPr="002C014F" w:rsidRDefault="00574757" w:rsidP="00617EC6">
            <w:pPr>
              <w:spacing w:line="240" w:lineRule="auto"/>
              <w:ind w:firstLineChars="0" w:firstLine="0"/>
              <w:jc w:val="center"/>
              <w:rPr>
                <w:color w:val="000000"/>
                <w:sz w:val="21"/>
                <w:szCs w:val="21"/>
              </w:rPr>
            </w:pPr>
            <w:r w:rsidRPr="002C014F">
              <w:rPr>
                <w:color w:val="000000"/>
                <w:sz w:val="21"/>
                <w:szCs w:val="21"/>
              </w:rPr>
              <w:t>24</w:t>
            </w:r>
          </w:p>
        </w:tc>
        <w:tc>
          <w:tcPr>
            <w:tcW w:w="704" w:type="pct"/>
            <w:tcBorders>
              <w:top w:val="nil"/>
              <w:left w:val="nil"/>
              <w:bottom w:val="single" w:sz="4" w:space="0" w:color="auto"/>
              <w:right w:val="single" w:sz="4" w:space="0" w:color="auto"/>
            </w:tcBorders>
            <w:shd w:val="clear" w:color="auto" w:fill="auto"/>
            <w:noWrap/>
            <w:vAlign w:val="center"/>
            <w:hideMark/>
          </w:tcPr>
          <w:p w14:paraId="33481D02" w14:textId="5E42F682" w:rsidR="00CB6917" w:rsidRPr="002C014F" w:rsidRDefault="00CB6917" w:rsidP="002E56CD">
            <w:pPr>
              <w:spacing w:line="240" w:lineRule="auto"/>
              <w:ind w:firstLineChars="0" w:firstLine="0"/>
              <w:jc w:val="center"/>
              <w:rPr>
                <w:color w:val="000000"/>
                <w:sz w:val="21"/>
                <w:szCs w:val="21"/>
              </w:rPr>
            </w:pPr>
          </w:p>
        </w:tc>
      </w:tr>
      <w:tr w:rsidR="00CB6917" w:rsidRPr="00374215" w14:paraId="490FA20F" w14:textId="77777777" w:rsidTr="00BB435D">
        <w:trPr>
          <w:trHeight w:val="402"/>
        </w:trPr>
        <w:tc>
          <w:tcPr>
            <w:tcW w:w="429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0D4BF" w14:textId="77777777" w:rsidR="00CB6917" w:rsidRPr="002C014F" w:rsidRDefault="00CB6917" w:rsidP="00617EC6">
            <w:pPr>
              <w:widowControl/>
              <w:spacing w:line="240" w:lineRule="auto"/>
              <w:ind w:firstLineChars="0" w:firstLine="0"/>
              <w:jc w:val="center"/>
              <w:rPr>
                <w:rFonts w:ascii="宋体" w:hAnsi="宋体" w:cs="宋体"/>
                <w:b/>
                <w:kern w:val="0"/>
                <w:sz w:val="21"/>
                <w:szCs w:val="21"/>
              </w:rPr>
            </w:pPr>
            <w:r w:rsidRPr="002C014F">
              <w:rPr>
                <w:rFonts w:ascii="宋体" w:hAnsi="宋体" w:cs="宋体" w:hint="eastAsia"/>
                <w:b/>
                <w:kern w:val="0"/>
                <w:sz w:val="21"/>
                <w:szCs w:val="21"/>
              </w:rPr>
              <w:t>总计</w:t>
            </w:r>
          </w:p>
        </w:tc>
        <w:tc>
          <w:tcPr>
            <w:tcW w:w="704" w:type="pct"/>
            <w:tcBorders>
              <w:top w:val="nil"/>
              <w:left w:val="nil"/>
              <w:bottom w:val="single" w:sz="4" w:space="0" w:color="auto"/>
              <w:right w:val="single" w:sz="4" w:space="0" w:color="auto"/>
            </w:tcBorders>
            <w:shd w:val="clear" w:color="auto" w:fill="auto"/>
            <w:noWrap/>
            <w:vAlign w:val="center"/>
            <w:hideMark/>
          </w:tcPr>
          <w:p w14:paraId="746E5DC1" w14:textId="49F7B636" w:rsidR="00CB6917" w:rsidRPr="00374215" w:rsidRDefault="00574757" w:rsidP="002F32A0">
            <w:pPr>
              <w:widowControl/>
              <w:spacing w:line="240" w:lineRule="auto"/>
              <w:ind w:firstLineChars="0" w:firstLine="0"/>
              <w:jc w:val="center"/>
              <w:rPr>
                <w:b/>
                <w:kern w:val="0"/>
                <w:sz w:val="21"/>
                <w:szCs w:val="21"/>
              </w:rPr>
            </w:pPr>
            <w:r w:rsidRPr="002C014F">
              <w:rPr>
                <w:b/>
                <w:kern w:val="0"/>
                <w:sz w:val="21"/>
                <w:szCs w:val="21"/>
              </w:rPr>
              <w:t>0.</w:t>
            </w:r>
            <w:r w:rsidR="002E56CD">
              <w:rPr>
                <w:b/>
                <w:kern w:val="0"/>
                <w:sz w:val="21"/>
                <w:szCs w:val="21"/>
              </w:rPr>
              <w:t>5</w:t>
            </w:r>
            <w:r w:rsidR="00CB6917" w:rsidRPr="00374215">
              <w:rPr>
                <w:b/>
                <w:kern w:val="0"/>
                <w:sz w:val="21"/>
                <w:szCs w:val="21"/>
              </w:rPr>
              <w:t xml:space="preserve"> </w:t>
            </w:r>
          </w:p>
        </w:tc>
      </w:tr>
    </w:tbl>
    <w:p w14:paraId="77C8F77B" w14:textId="77777777" w:rsidR="00CB6917" w:rsidRDefault="00CB6917" w:rsidP="00CB6917">
      <w:pPr>
        <w:spacing w:line="240" w:lineRule="auto"/>
        <w:ind w:firstLineChars="0" w:firstLine="0"/>
        <w:jc w:val="center"/>
        <w:rPr>
          <w:rFonts w:ascii="宋体" w:hAnsi="宋体" w:cs="宋体"/>
          <w:b/>
          <w:sz w:val="21"/>
          <w:szCs w:val="21"/>
        </w:rPr>
      </w:pPr>
    </w:p>
    <w:p w14:paraId="68B12406" w14:textId="77777777" w:rsidR="00F5205B" w:rsidRDefault="00F5205B" w:rsidP="00CB6917">
      <w:pPr>
        <w:spacing w:line="240" w:lineRule="auto"/>
        <w:ind w:firstLineChars="0" w:firstLine="0"/>
        <w:jc w:val="center"/>
        <w:rPr>
          <w:rFonts w:ascii="宋体" w:hAnsi="宋体" w:cs="宋体"/>
          <w:b/>
          <w:sz w:val="21"/>
          <w:szCs w:val="21"/>
        </w:rPr>
      </w:pPr>
    </w:p>
    <w:p w14:paraId="6EBFF62F" w14:textId="77777777" w:rsidR="00F5205B" w:rsidRDefault="00F5205B" w:rsidP="00CB6917">
      <w:pPr>
        <w:spacing w:line="240" w:lineRule="auto"/>
        <w:ind w:firstLineChars="0" w:firstLine="0"/>
        <w:jc w:val="center"/>
        <w:rPr>
          <w:rFonts w:ascii="宋体" w:hAnsi="宋体" w:cs="宋体"/>
          <w:b/>
          <w:sz w:val="21"/>
          <w:szCs w:val="21"/>
        </w:rPr>
      </w:pPr>
    </w:p>
    <w:p w14:paraId="55545A84" w14:textId="77777777" w:rsidR="00F5205B" w:rsidRDefault="00F5205B" w:rsidP="00CB6917">
      <w:pPr>
        <w:spacing w:line="240" w:lineRule="auto"/>
        <w:ind w:firstLineChars="0" w:firstLine="0"/>
        <w:jc w:val="center"/>
        <w:rPr>
          <w:rFonts w:ascii="宋体" w:hAnsi="宋体" w:cs="宋体"/>
          <w:b/>
          <w:sz w:val="21"/>
          <w:szCs w:val="21"/>
        </w:rPr>
      </w:pPr>
    </w:p>
    <w:p w14:paraId="20215418" w14:textId="77777777" w:rsidR="00F5205B" w:rsidRDefault="00F5205B" w:rsidP="00CB6917">
      <w:pPr>
        <w:spacing w:line="240" w:lineRule="auto"/>
        <w:ind w:firstLineChars="0" w:firstLine="0"/>
        <w:jc w:val="center"/>
        <w:rPr>
          <w:rFonts w:ascii="宋体" w:hAnsi="宋体" w:cs="宋体"/>
          <w:b/>
          <w:sz w:val="21"/>
          <w:szCs w:val="21"/>
        </w:rPr>
      </w:pPr>
    </w:p>
    <w:p w14:paraId="39A3E3E7" w14:textId="77777777" w:rsidR="00F5205B" w:rsidRDefault="00F5205B" w:rsidP="00CB6917">
      <w:pPr>
        <w:spacing w:line="240" w:lineRule="auto"/>
        <w:ind w:firstLineChars="0" w:firstLine="0"/>
        <w:jc w:val="center"/>
        <w:rPr>
          <w:rFonts w:ascii="宋体" w:hAnsi="宋体" w:cs="宋体"/>
          <w:b/>
          <w:sz w:val="21"/>
          <w:szCs w:val="21"/>
        </w:rPr>
      </w:pPr>
    </w:p>
    <w:p w14:paraId="5F6ADDD2" w14:textId="77777777" w:rsidR="00F5205B" w:rsidRDefault="00F5205B" w:rsidP="00CB6917">
      <w:pPr>
        <w:spacing w:line="240" w:lineRule="auto"/>
        <w:ind w:firstLineChars="0" w:firstLine="0"/>
        <w:jc w:val="center"/>
        <w:rPr>
          <w:rFonts w:ascii="宋体" w:hAnsi="宋体" w:cs="宋体"/>
          <w:b/>
          <w:sz w:val="21"/>
          <w:szCs w:val="21"/>
        </w:rPr>
      </w:pPr>
    </w:p>
    <w:p w14:paraId="21CCB761" w14:textId="77777777" w:rsidR="00F5205B" w:rsidRDefault="00F5205B" w:rsidP="00CB6917">
      <w:pPr>
        <w:spacing w:line="240" w:lineRule="auto"/>
        <w:ind w:firstLineChars="0" w:firstLine="0"/>
        <w:jc w:val="center"/>
        <w:rPr>
          <w:rFonts w:ascii="宋体" w:hAnsi="宋体" w:cs="宋体"/>
          <w:b/>
          <w:sz w:val="21"/>
          <w:szCs w:val="21"/>
        </w:rPr>
      </w:pPr>
    </w:p>
    <w:p w14:paraId="45A3C1E7" w14:textId="77777777" w:rsidR="00F5205B" w:rsidRDefault="00F5205B" w:rsidP="00CB6917">
      <w:pPr>
        <w:spacing w:line="240" w:lineRule="auto"/>
        <w:ind w:firstLineChars="0" w:firstLine="0"/>
        <w:jc w:val="center"/>
        <w:rPr>
          <w:rFonts w:ascii="宋体" w:hAnsi="宋体" w:cs="宋体"/>
          <w:b/>
          <w:sz w:val="21"/>
          <w:szCs w:val="21"/>
        </w:rPr>
      </w:pPr>
    </w:p>
    <w:p w14:paraId="3652A791" w14:textId="77777777" w:rsidR="00F5205B" w:rsidRDefault="00F5205B" w:rsidP="00CB6917">
      <w:pPr>
        <w:spacing w:line="240" w:lineRule="auto"/>
        <w:ind w:firstLineChars="0" w:firstLine="0"/>
        <w:jc w:val="center"/>
        <w:rPr>
          <w:rFonts w:ascii="宋体" w:hAnsi="宋体" w:cs="宋体"/>
          <w:b/>
          <w:sz w:val="21"/>
          <w:szCs w:val="21"/>
        </w:rPr>
      </w:pPr>
    </w:p>
    <w:p w14:paraId="64E6DE05" w14:textId="77777777" w:rsidR="00617D91" w:rsidRDefault="00617D91" w:rsidP="00CB6917">
      <w:pPr>
        <w:spacing w:line="240" w:lineRule="auto"/>
        <w:ind w:firstLineChars="0" w:firstLine="0"/>
        <w:jc w:val="center"/>
        <w:rPr>
          <w:rFonts w:ascii="宋体" w:hAnsi="宋体" w:cs="宋体"/>
          <w:b/>
          <w:sz w:val="21"/>
          <w:szCs w:val="21"/>
        </w:rPr>
      </w:pPr>
    </w:p>
    <w:p w14:paraId="7A995DD2" w14:textId="77777777" w:rsidR="007158FC" w:rsidRDefault="007158FC" w:rsidP="00CB6917">
      <w:pPr>
        <w:spacing w:line="240" w:lineRule="auto"/>
        <w:ind w:firstLineChars="0" w:firstLine="0"/>
        <w:jc w:val="center"/>
        <w:rPr>
          <w:rFonts w:ascii="宋体" w:hAnsi="宋体" w:cs="宋体"/>
          <w:b/>
          <w:sz w:val="21"/>
          <w:szCs w:val="21"/>
        </w:rPr>
      </w:pPr>
    </w:p>
    <w:p w14:paraId="68B13161" w14:textId="77777777" w:rsidR="007158FC" w:rsidRDefault="007158FC" w:rsidP="00CB6917">
      <w:pPr>
        <w:spacing w:line="240" w:lineRule="auto"/>
        <w:ind w:firstLineChars="0" w:firstLine="0"/>
        <w:jc w:val="center"/>
        <w:rPr>
          <w:rFonts w:ascii="宋体" w:hAnsi="宋体" w:cs="宋体"/>
          <w:b/>
          <w:sz w:val="21"/>
          <w:szCs w:val="21"/>
        </w:rPr>
      </w:pPr>
    </w:p>
    <w:p w14:paraId="70C04C3F" w14:textId="77777777" w:rsidR="007158FC" w:rsidRDefault="007158FC" w:rsidP="00CB6917">
      <w:pPr>
        <w:spacing w:line="240" w:lineRule="auto"/>
        <w:ind w:firstLineChars="0" w:firstLine="0"/>
        <w:jc w:val="center"/>
        <w:rPr>
          <w:rFonts w:ascii="宋体" w:hAnsi="宋体" w:cs="宋体"/>
          <w:b/>
          <w:sz w:val="21"/>
          <w:szCs w:val="21"/>
        </w:rPr>
      </w:pPr>
    </w:p>
    <w:p w14:paraId="1C3A1050" w14:textId="77777777" w:rsidR="007158FC" w:rsidRDefault="007158FC" w:rsidP="00CB6917">
      <w:pPr>
        <w:spacing w:line="240" w:lineRule="auto"/>
        <w:ind w:firstLineChars="0" w:firstLine="0"/>
        <w:jc w:val="center"/>
        <w:rPr>
          <w:rFonts w:ascii="宋体" w:hAnsi="宋体" w:cs="宋体"/>
          <w:b/>
          <w:sz w:val="21"/>
          <w:szCs w:val="21"/>
        </w:rPr>
      </w:pPr>
    </w:p>
    <w:p w14:paraId="1BF327B1" w14:textId="77777777" w:rsidR="00F5205B" w:rsidRDefault="00F5205B" w:rsidP="00CB6917">
      <w:pPr>
        <w:spacing w:line="240" w:lineRule="auto"/>
        <w:ind w:firstLineChars="0" w:firstLine="0"/>
        <w:jc w:val="center"/>
        <w:rPr>
          <w:rFonts w:ascii="宋体" w:hAnsi="宋体" w:cs="宋体"/>
          <w:b/>
          <w:sz w:val="21"/>
          <w:szCs w:val="21"/>
        </w:rPr>
      </w:pPr>
    </w:p>
    <w:p w14:paraId="5A4665C0" w14:textId="77777777" w:rsidR="00F5205B" w:rsidRDefault="00F5205B" w:rsidP="00CB6917">
      <w:pPr>
        <w:spacing w:line="240" w:lineRule="auto"/>
        <w:ind w:firstLineChars="0" w:firstLine="0"/>
        <w:jc w:val="center"/>
        <w:rPr>
          <w:rFonts w:ascii="宋体" w:hAnsi="宋体" w:cs="宋体"/>
          <w:b/>
          <w:sz w:val="21"/>
          <w:szCs w:val="21"/>
        </w:rPr>
      </w:pPr>
    </w:p>
    <w:p w14:paraId="73CB284F" w14:textId="77777777" w:rsidR="00CB6917" w:rsidRDefault="00CB6917" w:rsidP="00CB6917">
      <w:pPr>
        <w:adjustRightInd/>
        <w:snapToGrid/>
        <w:spacing w:line="240" w:lineRule="auto"/>
        <w:ind w:firstLineChars="0" w:firstLine="0"/>
        <w:jc w:val="center"/>
        <w:rPr>
          <w:rFonts w:ascii="宋体" w:hAnsi="宋体" w:cs="宋体"/>
          <w:b/>
          <w:sz w:val="21"/>
          <w:szCs w:val="21"/>
        </w:rPr>
      </w:pPr>
      <w:r w:rsidRPr="00EA5A9A">
        <w:rPr>
          <w:rFonts w:ascii="宋体" w:hAnsi="宋体" w:cs="宋体" w:hint="eastAsia"/>
          <w:b/>
          <w:sz w:val="21"/>
          <w:szCs w:val="21"/>
        </w:rPr>
        <w:lastRenderedPageBreak/>
        <w:t>表6-8   工程施工费单价分析表</w:t>
      </w:r>
    </w:p>
    <w:tbl>
      <w:tblPr>
        <w:tblW w:w="8483" w:type="dxa"/>
        <w:tblInd w:w="108" w:type="dxa"/>
        <w:tblLook w:val="04A0" w:firstRow="1" w:lastRow="0" w:firstColumn="1" w:lastColumn="0" w:noHBand="0" w:noVBand="1"/>
      </w:tblPr>
      <w:tblGrid>
        <w:gridCol w:w="1417"/>
        <w:gridCol w:w="2463"/>
        <w:gridCol w:w="821"/>
        <w:gridCol w:w="821"/>
        <w:gridCol w:w="1155"/>
        <w:gridCol w:w="1806"/>
      </w:tblGrid>
      <w:tr w:rsidR="00BB435D" w:rsidRPr="00BB435D" w14:paraId="5B673BE3"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4F92F98F" w14:textId="77777777" w:rsidR="00BB435D" w:rsidRPr="00BB435D" w:rsidRDefault="00BB435D" w:rsidP="00BB435D">
            <w:pPr>
              <w:widowControl/>
              <w:spacing w:line="240" w:lineRule="atLeast"/>
              <w:ind w:firstLineChars="0" w:firstLine="0"/>
              <w:jc w:val="center"/>
              <w:rPr>
                <w:rFonts w:ascii="宋体" w:hAnsi="宋体" w:cs="宋体"/>
                <w:b/>
                <w:color w:val="000000"/>
                <w:kern w:val="0"/>
                <w:sz w:val="21"/>
                <w:szCs w:val="21"/>
              </w:rPr>
            </w:pPr>
            <w:r w:rsidRPr="00BB435D">
              <w:rPr>
                <w:rFonts w:ascii="宋体" w:hAnsi="宋体" w:cs="宋体" w:hint="eastAsia"/>
                <w:b/>
                <w:color w:val="000000"/>
                <w:kern w:val="0"/>
                <w:sz w:val="21"/>
                <w:szCs w:val="21"/>
              </w:rPr>
              <w:t>定额编号:</w:t>
            </w:r>
          </w:p>
        </w:tc>
        <w:tc>
          <w:tcPr>
            <w:tcW w:w="0" w:type="auto"/>
            <w:tcBorders>
              <w:top w:val="single" w:sz="8" w:space="0" w:color="auto"/>
              <w:left w:val="nil"/>
              <w:bottom w:val="nil"/>
              <w:right w:val="nil"/>
            </w:tcBorders>
            <w:shd w:val="clear" w:color="auto" w:fill="auto"/>
            <w:vAlign w:val="center"/>
            <w:hideMark/>
          </w:tcPr>
          <w:p w14:paraId="547CD4EA" w14:textId="7F3A8A2C" w:rsidR="00BB435D" w:rsidRPr="00BB435D" w:rsidRDefault="00BB435D" w:rsidP="00BB435D">
            <w:pPr>
              <w:spacing w:line="240" w:lineRule="auto"/>
              <w:ind w:firstLineChars="0" w:firstLine="0"/>
              <w:rPr>
                <w:rFonts w:ascii="宋体" w:hAnsi="宋体" w:cs="宋体"/>
                <w:b/>
                <w:color w:val="000000"/>
                <w:kern w:val="0"/>
                <w:sz w:val="21"/>
                <w:szCs w:val="21"/>
              </w:rPr>
            </w:pPr>
            <w:r w:rsidRPr="00BB435D">
              <w:rPr>
                <w:rFonts w:ascii="宋体" w:hAnsi="宋体" w:cs="宋体" w:hint="eastAsia"/>
                <w:b/>
                <w:color w:val="000000"/>
                <w:kern w:val="0"/>
                <w:sz w:val="21"/>
                <w:szCs w:val="21"/>
              </w:rPr>
              <w:t>50031</w:t>
            </w:r>
            <w:r>
              <w:rPr>
                <w:rFonts w:ascii="宋体" w:hAnsi="宋体" w:cs="宋体"/>
                <w:b/>
                <w:color w:val="000000"/>
                <w:kern w:val="0"/>
                <w:sz w:val="21"/>
                <w:szCs w:val="21"/>
              </w:rPr>
              <w:t xml:space="preserve">   </w:t>
            </w:r>
            <w:r w:rsidRPr="00BB435D">
              <w:rPr>
                <w:rFonts w:ascii="宋体" w:hAnsi="宋体" w:cs="宋体" w:hint="eastAsia"/>
                <w:b/>
                <w:color w:val="000000"/>
                <w:kern w:val="0"/>
                <w:sz w:val="21"/>
                <w:szCs w:val="21"/>
              </w:rPr>
              <w:t>撒播种草</w:t>
            </w:r>
          </w:p>
        </w:tc>
        <w:tc>
          <w:tcPr>
            <w:tcW w:w="0" w:type="auto"/>
            <w:tcBorders>
              <w:top w:val="single" w:sz="8" w:space="0" w:color="auto"/>
              <w:left w:val="nil"/>
              <w:bottom w:val="nil"/>
              <w:right w:val="nil"/>
            </w:tcBorders>
            <w:shd w:val="clear" w:color="auto" w:fill="auto"/>
            <w:vAlign w:val="center"/>
            <w:hideMark/>
          </w:tcPr>
          <w:p w14:paraId="5400F969" w14:textId="67EA6734" w:rsidR="00BB435D" w:rsidRPr="00BB435D" w:rsidRDefault="00BB435D" w:rsidP="00BB435D">
            <w:pPr>
              <w:widowControl/>
              <w:spacing w:line="240" w:lineRule="atLeast"/>
              <w:ind w:firstLineChars="0" w:firstLine="0"/>
              <w:jc w:val="left"/>
              <w:rPr>
                <w:rFonts w:ascii="宋体" w:hAnsi="宋体" w:cs="宋体"/>
                <w:b/>
                <w:color w:val="000000"/>
                <w:kern w:val="0"/>
                <w:sz w:val="21"/>
                <w:szCs w:val="21"/>
              </w:rPr>
            </w:pPr>
          </w:p>
        </w:tc>
        <w:tc>
          <w:tcPr>
            <w:tcW w:w="0" w:type="auto"/>
            <w:tcBorders>
              <w:top w:val="single" w:sz="8" w:space="0" w:color="auto"/>
              <w:left w:val="nil"/>
              <w:bottom w:val="nil"/>
              <w:right w:val="nil"/>
            </w:tcBorders>
            <w:shd w:val="clear" w:color="auto" w:fill="auto"/>
            <w:vAlign w:val="center"/>
            <w:hideMark/>
          </w:tcPr>
          <w:p w14:paraId="446D1A45" w14:textId="796ECB3C" w:rsidR="00BB435D" w:rsidRPr="00BB435D" w:rsidRDefault="00BB435D" w:rsidP="00BB435D">
            <w:pPr>
              <w:widowControl/>
              <w:spacing w:line="240" w:lineRule="atLeast"/>
              <w:ind w:firstLineChars="0" w:firstLine="0"/>
              <w:jc w:val="left"/>
              <w:rPr>
                <w:rFonts w:ascii="宋体" w:hAnsi="宋体" w:cs="Courier New"/>
                <w:b/>
                <w:color w:val="000000"/>
                <w:kern w:val="0"/>
                <w:sz w:val="21"/>
                <w:szCs w:val="21"/>
              </w:rPr>
            </w:pPr>
          </w:p>
        </w:tc>
        <w:tc>
          <w:tcPr>
            <w:tcW w:w="0" w:type="auto"/>
            <w:tcBorders>
              <w:top w:val="single" w:sz="8" w:space="0" w:color="auto"/>
              <w:left w:val="nil"/>
              <w:bottom w:val="nil"/>
              <w:right w:val="nil"/>
            </w:tcBorders>
            <w:shd w:val="clear" w:color="auto" w:fill="auto"/>
            <w:vAlign w:val="center"/>
          </w:tcPr>
          <w:p w14:paraId="28959CD7" w14:textId="5A11D6EB" w:rsidR="00BB435D" w:rsidRPr="00BB435D" w:rsidRDefault="00BB435D" w:rsidP="00BB435D">
            <w:pPr>
              <w:widowControl/>
              <w:spacing w:line="240" w:lineRule="atLeast"/>
              <w:ind w:firstLineChars="0" w:firstLine="0"/>
              <w:jc w:val="left"/>
              <w:rPr>
                <w:rFonts w:ascii="宋体" w:hAnsi="宋体" w:cs="Courier New"/>
                <w:b/>
                <w:color w:val="000000"/>
                <w:kern w:val="0"/>
                <w:sz w:val="21"/>
                <w:szCs w:val="21"/>
              </w:rPr>
            </w:pPr>
          </w:p>
        </w:tc>
        <w:tc>
          <w:tcPr>
            <w:tcW w:w="1806" w:type="dxa"/>
            <w:tcBorders>
              <w:top w:val="single" w:sz="8" w:space="0" w:color="auto"/>
              <w:left w:val="nil"/>
              <w:bottom w:val="nil"/>
              <w:right w:val="single" w:sz="8" w:space="0" w:color="auto"/>
            </w:tcBorders>
            <w:shd w:val="clear" w:color="auto" w:fill="auto"/>
            <w:vAlign w:val="center"/>
            <w:hideMark/>
          </w:tcPr>
          <w:p w14:paraId="0EAE9A6F" w14:textId="77777777" w:rsidR="00BB435D" w:rsidRPr="00BB435D" w:rsidRDefault="00BB435D" w:rsidP="00BB435D">
            <w:pPr>
              <w:widowControl/>
              <w:spacing w:line="240" w:lineRule="atLeast"/>
              <w:ind w:firstLineChars="0" w:firstLine="0"/>
              <w:jc w:val="center"/>
              <w:rPr>
                <w:rFonts w:ascii="宋体" w:hAnsi="宋体" w:cs="宋体"/>
                <w:b/>
                <w:color w:val="000000"/>
                <w:kern w:val="0"/>
                <w:sz w:val="21"/>
                <w:szCs w:val="21"/>
              </w:rPr>
            </w:pPr>
            <w:r w:rsidRPr="00BB435D">
              <w:rPr>
                <w:rFonts w:ascii="宋体" w:hAnsi="宋体" w:cs="宋体" w:hint="eastAsia"/>
                <w:b/>
                <w:color w:val="000000"/>
                <w:kern w:val="0"/>
                <w:sz w:val="21"/>
                <w:szCs w:val="21"/>
              </w:rPr>
              <w:t>单位：元/hm</w:t>
            </w:r>
            <w:r w:rsidRPr="00BB435D">
              <w:rPr>
                <w:rFonts w:ascii="宋体" w:hAnsi="宋体" w:cs="宋体" w:hint="eastAsia"/>
                <w:b/>
                <w:color w:val="000000"/>
                <w:kern w:val="0"/>
                <w:sz w:val="21"/>
                <w:szCs w:val="21"/>
                <w:vertAlign w:val="superscript"/>
              </w:rPr>
              <w:t>2</w:t>
            </w:r>
          </w:p>
        </w:tc>
      </w:tr>
      <w:tr w:rsidR="00BB435D" w:rsidRPr="00BB435D" w14:paraId="37894B8A"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227149B6" w14:textId="77777777" w:rsidR="00BB435D" w:rsidRPr="00BB435D" w:rsidRDefault="00BB435D" w:rsidP="00BB435D">
            <w:pPr>
              <w:widowControl/>
              <w:spacing w:line="240" w:lineRule="atLeast"/>
              <w:ind w:firstLineChars="0" w:firstLine="0"/>
              <w:jc w:val="center"/>
              <w:rPr>
                <w:rFonts w:ascii="宋体" w:hAnsi="宋体" w:cs="宋体"/>
                <w:b/>
                <w:color w:val="000000"/>
                <w:kern w:val="0"/>
                <w:sz w:val="21"/>
                <w:szCs w:val="21"/>
              </w:rPr>
            </w:pPr>
            <w:r w:rsidRPr="00BB435D">
              <w:rPr>
                <w:rFonts w:ascii="宋体" w:hAnsi="宋体" w:cs="宋体" w:hint="eastAsia"/>
                <w:b/>
                <w:color w:val="000000"/>
                <w:kern w:val="0"/>
                <w:sz w:val="21"/>
                <w:szCs w:val="21"/>
              </w:rPr>
              <w:t>工作内容:</w:t>
            </w:r>
          </w:p>
        </w:tc>
        <w:tc>
          <w:tcPr>
            <w:tcW w:w="0" w:type="auto"/>
            <w:gridSpan w:val="3"/>
            <w:tcBorders>
              <w:top w:val="single" w:sz="8" w:space="0" w:color="auto"/>
              <w:left w:val="nil"/>
              <w:bottom w:val="single" w:sz="8" w:space="0" w:color="auto"/>
              <w:right w:val="nil"/>
            </w:tcBorders>
            <w:shd w:val="clear" w:color="auto" w:fill="auto"/>
            <w:vAlign w:val="center"/>
            <w:hideMark/>
          </w:tcPr>
          <w:p w14:paraId="6F258136" w14:textId="77777777" w:rsidR="00BB435D" w:rsidRPr="00BB435D" w:rsidRDefault="00BB435D" w:rsidP="00BB435D">
            <w:pPr>
              <w:widowControl/>
              <w:spacing w:line="240" w:lineRule="atLeast"/>
              <w:ind w:firstLineChars="0" w:firstLine="0"/>
              <w:jc w:val="left"/>
              <w:rPr>
                <w:rFonts w:ascii="宋体" w:hAnsi="宋体" w:cs="宋体"/>
                <w:b/>
                <w:color w:val="000000"/>
                <w:kern w:val="0"/>
                <w:sz w:val="21"/>
                <w:szCs w:val="21"/>
              </w:rPr>
            </w:pPr>
            <w:r w:rsidRPr="00BB435D">
              <w:rPr>
                <w:rFonts w:ascii="宋体" w:hAnsi="宋体" w:cs="宋体" w:hint="eastAsia"/>
                <w:b/>
                <w:color w:val="000000"/>
                <w:kern w:val="0"/>
                <w:sz w:val="21"/>
                <w:szCs w:val="21"/>
              </w:rPr>
              <w:t>种子处理、人工撒播草籽（覆土）</w:t>
            </w:r>
          </w:p>
        </w:tc>
        <w:tc>
          <w:tcPr>
            <w:tcW w:w="0" w:type="auto"/>
            <w:tcBorders>
              <w:top w:val="single" w:sz="8" w:space="0" w:color="auto"/>
              <w:left w:val="nil"/>
              <w:bottom w:val="nil"/>
              <w:right w:val="nil"/>
            </w:tcBorders>
            <w:shd w:val="clear" w:color="auto" w:fill="auto"/>
            <w:vAlign w:val="center"/>
            <w:hideMark/>
          </w:tcPr>
          <w:p w14:paraId="0CDAFA5E" w14:textId="77777777" w:rsidR="00BB435D" w:rsidRPr="00BB435D" w:rsidRDefault="00BB435D" w:rsidP="00BB435D">
            <w:pPr>
              <w:widowControl/>
              <w:spacing w:line="240" w:lineRule="atLeast"/>
              <w:ind w:firstLineChars="0" w:firstLine="0"/>
              <w:jc w:val="left"/>
              <w:rPr>
                <w:rFonts w:ascii="宋体" w:hAnsi="宋体" w:cs="Courier New"/>
                <w:b/>
                <w:color w:val="000000"/>
                <w:kern w:val="0"/>
                <w:sz w:val="21"/>
                <w:szCs w:val="21"/>
              </w:rPr>
            </w:pPr>
            <w:r w:rsidRPr="00BB435D">
              <w:rPr>
                <w:rFonts w:ascii="宋体" w:hAnsi="宋体" w:cs="Courier New"/>
                <w:b/>
                <w:color w:val="000000"/>
                <w:kern w:val="0"/>
                <w:sz w:val="21"/>
                <w:szCs w:val="21"/>
              </w:rPr>
              <w:t xml:space="preserve">　</w:t>
            </w:r>
          </w:p>
        </w:tc>
        <w:tc>
          <w:tcPr>
            <w:tcW w:w="1806" w:type="dxa"/>
            <w:tcBorders>
              <w:top w:val="single" w:sz="8" w:space="0" w:color="auto"/>
              <w:left w:val="nil"/>
              <w:bottom w:val="nil"/>
              <w:right w:val="single" w:sz="8" w:space="0" w:color="auto"/>
            </w:tcBorders>
            <w:shd w:val="clear" w:color="auto" w:fill="auto"/>
            <w:vAlign w:val="center"/>
            <w:hideMark/>
          </w:tcPr>
          <w:p w14:paraId="47C3A477" w14:textId="77777777" w:rsidR="00BB435D" w:rsidRPr="00BB435D" w:rsidRDefault="00BB435D" w:rsidP="00BB435D">
            <w:pPr>
              <w:widowControl/>
              <w:spacing w:line="240" w:lineRule="atLeast"/>
              <w:ind w:firstLineChars="0" w:firstLine="0"/>
              <w:jc w:val="left"/>
              <w:rPr>
                <w:rFonts w:ascii="宋体" w:hAnsi="宋体" w:cs="Courier New"/>
                <w:b/>
                <w:color w:val="000000"/>
                <w:kern w:val="0"/>
                <w:sz w:val="21"/>
                <w:szCs w:val="21"/>
              </w:rPr>
            </w:pPr>
            <w:r w:rsidRPr="00BB435D">
              <w:rPr>
                <w:rFonts w:ascii="宋体" w:hAnsi="宋体" w:cs="Courier New"/>
                <w:b/>
                <w:color w:val="000000"/>
                <w:kern w:val="0"/>
                <w:sz w:val="21"/>
                <w:szCs w:val="21"/>
              </w:rPr>
              <w:t xml:space="preserve">　</w:t>
            </w:r>
          </w:p>
        </w:tc>
      </w:tr>
      <w:tr w:rsidR="00BB435D" w:rsidRPr="00BB435D" w14:paraId="50D09031"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2923AC9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序号</w:t>
            </w:r>
          </w:p>
        </w:tc>
        <w:tc>
          <w:tcPr>
            <w:tcW w:w="0" w:type="auto"/>
            <w:tcBorders>
              <w:top w:val="nil"/>
              <w:left w:val="single" w:sz="8" w:space="0" w:color="auto"/>
              <w:bottom w:val="nil"/>
              <w:right w:val="nil"/>
            </w:tcBorders>
            <w:shd w:val="clear" w:color="auto" w:fill="auto"/>
            <w:vAlign w:val="center"/>
            <w:hideMark/>
          </w:tcPr>
          <w:p w14:paraId="58A13DA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项目名称</w:t>
            </w:r>
          </w:p>
        </w:tc>
        <w:tc>
          <w:tcPr>
            <w:tcW w:w="0" w:type="auto"/>
            <w:tcBorders>
              <w:top w:val="nil"/>
              <w:left w:val="single" w:sz="8" w:space="0" w:color="auto"/>
              <w:bottom w:val="nil"/>
              <w:right w:val="nil"/>
            </w:tcBorders>
            <w:shd w:val="clear" w:color="auto" w:fill="auto"/>
            <w:vAlign w:val="center"/>
            <w:hideMark/>
          </w:tcPr>
          <w:p w14:paraId="3CC701DD" w14:textId="77777777" w:rsidR="00BB435D" w:rsidRPr="00BB435D" w:rsidRDefault="00BB435D" w:rsidP="00BB435D">
            <w:pPr>
              <w:widowControl/>
              <w:spacing w:line="240" w:lineRule="atLeast"/>
              <w:ind w:firstLineChars="100" w:firstLine="210"/>
              <w:jc w:val="left"/>
              <w:rPr>
                <w:rFonts w:ascii="宋体" w:hAnsi="宋体" w:cs="宋体"/>
                <w:color w:val="000000"/>
                <w:kern w:val="0"/>
                <w:sz w:val="21"/>
                <w:szCs w:val="21"/>
              </w:rPr>
            </w:pPr>
            <w:r w:rsidRPr="00BB435D">
              <w:rPr>
                <w:rFonts w:ascii="宋体" w:hAnsi="宋体" w:cs="宋体" w:hint="eastAsia"/>
                <w:color w:val="000000"/>
                <w:kern w:val="0"/>
                <w:sz w:val="21"/>
                <w:szCs w:val="21"/>
              </w:rPr>
              <w:t>单位</w:t>
            </w:r>
          </w:p>
        </w:tc>
        <w:tc>
          <w:tcPr>
            <w:tcW w:w="0" w:type="auto"/>
            <w:tcBorders>
              <w:top w:val="nil"/>
              <w:left w:val="single" w:sz="8" w:space="0" w:color="auto"/>
              <w:bottom w:val="nil"/>
              <w:right w:val="nil"/>
            </w:tcBorders>
            <w:shd w:val="clear" w:color="auto" w:fill="auto"/>
            <w:vAlign w:val="center"/>
            <w:hideMark/>
          </w:tcPr>
          <w:p w14:paraId="399F5F1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数量</w:t>
            </w:r>
          </w:p>
        </w:tc>
        <w:tc>
          <w:tcPr>
            <w:tcW w:w="0" w:type="auto"/>
            <w:tcBorders>
              <w:top w:val="single" w:sz="8" w:space="0" w:color="auto"/>
              <w:left w:val="single" w:sz="8" w:space="0" w:color="auto"/>
              <w:bottom w:val="nil"/>
              <w:right w:val="nil"/>
            </w:tcBorders>
            <w:shd w:val="clear" w:color="auto" w:fill="auto"/>
            <w:vAlign w:val="center"/>
            <w:hideMark/>
          </w:tcPr>
          <w:p w14:paraId="320FCD1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单价</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233C067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小计</w:t>
            </w:r>
          </w:p>
        </w:tc>
      </w:tr>
      <w:tr w:rsidR="00BB435D" w:rsidRPr="00BB435D" w14:paraId="68A85DCC"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6C3891E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proofErr w:type="gramStart"/>
            <w:r w:rsidRPr="00BB435D">
              <w:rPr>
                <w:rFonts w:ascii="宋体" w:hAnsi="宋体" w:cs="宋体" w:hint="eastAsia"/>
                <w:color w:val="000000"/>
                <w:kern w:val="0"/>
                <w:sz w:val="21"/>
                <w:szCs w:val="21"/>
              </w:rPr>
              <w:t>一</w:t>
            </w:r>
            <w:proofErr w:type="gramEnd"/>
          </w:p>
        </w:tc>
        <w:tc>
          <w:tcPr>
            <w:tcW w:w="0" w:type="auto"/>
            <w:tcBorders>
              <w:top w:val="single" w:sz="8" w:space="0" w:color="auto"/>
              <w:left w:val="single" w:sz="8" w:space="0" w:color="auto"/>
              <w:bottom w:val="nil"/>
              <w:right w:val="nil"/>
            </w:tcBorders>
            <w:shd w:val="clear" w:color="auto" w:fill="auto"/>
            <w:vAlign w:val="center"/>
            <w:hideMark/>
          </w:tcPr>
          <w:p w14:paraId="5142062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直接费</w:t>
            </w:r>
          </w:p>
        </w:tc>
        <w:tc>
          <w:tcPr>
            <w:tcW w:w="0" w:type="auto"/>
            <w:tcBorders>
              <w:top w:val="single" w:sz="8" w:space="0" w:color="auto"/>
              <w:left w:val="single" w:sz="8" w:space="0" w:color="auto"/>
              <w:bottom w:val="nil"/>
              <w:right w:val="nil"/>
            </w:tcBorders>
            <w:shd w:val="clear" w:color="auto" w:fill="auto"/>
            <w:vAlign w:val="center"/>
            <w:hideMark/>
          </w:tcPr>
          <w:p w14:paraId="6CF42CFC"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6E6EBFAC"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9BC1AB4"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3059308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1532.51</w:t>
            </w:r>
          </w:p>
        </w:tc>
      </w:tr>
      <w:tr w:rsidR="00BB435D" w:rsidRPr="00BB435D" w14:paraId="1AF45655"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1E234D61"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(一）</w:t>
            </w:r>
          </w:p>
        </w:tc>
        <w:tc>
          <w:tcPr>
            <w:tcW w:w="0" w:type="auto"/>
            <w:tcBorders>
              <w:top w:val="single" w:sz="8" w:space="0" w:color="auto"/>
              <w:left w:val="single" w:sz="8" w:space="0" w:color="auto"/>
              <w:bottom w:val="nil"/>
              <w:right w:val="nil"/>
            </w:tcBorders>
            <w:shd w:val="clear" w:color="auto" w:fill="auto"/>
            <w:vAlign w:val="center"/>
            <w:hideMark/>
          </w:tcPr>
          <w:p w14:paraId="4B5C35CA"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直接工程费</w:t>
            </w:r>
          </w:p>
        </w:tc>
        <w:tc>
          <w:tcPr>
            <w:tcW w:w="0" w:type="auto"/>
            <w:tcBorders>
              <w:top w:val="single" w:sz="8" w:space="0" w:color="auto"/>
              <w:left w:val="single" w:sz="8" w:space="0" w:color="auto"/>
              <w:bottom w:val="nil"/>
              <w:right w:val="nil"/>
            </w:tcBorders>
            <w:shd w:val="clear" w:color="auto" w:fill="auto"/>
            <w:vAlign w:val="center"/>
            <w:hideMark/>
          </w:tcPr>
          <w:p w14:paraId="2B885F06"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9B23E73"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36129061"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0139A17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1479.26</w:t>
            </w:r>
          </w:p>
        </w:tc>
      </w:tr>
      <w:tr w:rsidR="00BB435D" w:rsidRPr="00BB435D" w14:paraId="5E1197C0"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2AA0B74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w:t>
            </w:r>
          </w:p>
        </w:tc>
        <w:tc>
          <w:tcPr>
            <w:tcW w:w="0" w:type="auto"/>
            <w:tcBorders>
              <w:top w:val="single" w:sz="8" w:space="0" w:color="auto"/>
              <w:left w:val="single" w:sz="8" w:space="0" w:color="auto"/>
              <w:bottom w:val="nil"/>
              <w:right w:val="nil"/>
            </w:tcBorders>
            <w:shd w:val="clear" w:color="auto" w:fill="auto"/>
            <w:vAlign w:val="center"/>
            <w:hideMark/>
          </w:tcPr>
          <w:p w14:paraId="72A3C6D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人工费</w:t>
            </w:r>
          </w:p>
        </w:tc>
        <w:tc>
          <w:tcPr>
            <w:tcW w:w="0" w:type="auto"/>
            <w:tcBorders>
              <w:top w:val="single" w:sz="8" w:space="0" w:color="auto"/>
              <w:left w:val="single" w:sz="8" w:space="0" w:color="auto"/>
              <w:bottom w:val="nil"/>
              <w:right w:val="nil"/>
            </w:tcBorders>
            <w:shd w:val="clear" w:color="auto" w:fill="auto"/>
            <w:vAlign w:val="center"/>
            <w:hideMark/>
          </w:tcPr>
          <w:p w14:paraId="10101677"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543A81C3"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6390E7F6"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491FA534"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556.76</w:t>
            </w:r>
          </w:p>
        </w:tc>
      </w:tr>
      <w:tr w:rsidR="00BB435D" w:rsidRPr="00BB435D" w14:paraId="164A3B74"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63F7951D"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C2056B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甲类工</w:t>
            </w:r>
          </w:p>
        </w:tc>
        <w:tc>
          <w:tcPr>
            <w:tcW w:w="0" w:type="auto"/>
            <w:tcBorders>
              <w:top w:val="single" w:sz="8" w:space="0" w:color="auto"/>
              <w:left w:val="single" w:sz="8" w:space="0" w:color="auto"/>
              <w:bottom w:val="nil"/>
              <w:right w:val="nil"/>
            </w:tcBorders>
            <w:shd w:val="clear" w:color="auto" w:fill="auto"/>
            <w:vAlign w:val="center"/>
            <w:hideMark/>
          </w:tcPr>
          <w:p w14:paraId="6FACB5B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工日</w:t>
            </w:r>
          </w:p>
        </w:tc>
        <w:tc>
          <w:tcPr>
            <w:tcW w:w="0" w:type="auto"/>
            <w:tcBorders>
              <w:top w:val="single" w:sz="8" w:space="0" w:color="auto"/>
              <w:left w:val="single" w:sz="8" w:space="0" w:color="auto"/>
              <w:bottom w:val="nil"/>
              <w:right w:val="nil"/>
            </w:tcBorders>
            <w:shd w:val="clear" w:color="auto" w:fill="auto"/>
            <w:vAlign w:val="center"/>
            <w:hideMark/>
          </w:tcPr>
          <w:p w14:paraId="4FC48054"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407BF5C0"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6E8F9B6B"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r>
      <w:tr w:rsidR="00BB435D" w:rsidRPr="00BB435D" w14:paraId="2D67FB7F"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38D7940D"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4157986E"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乙类工</w:t>
            </w:r>
          </w:p>
        </w:tc>
        <w:tc>
          <w:tcPr>
            <w:tcW w:w="0" w:type="auto"/>
            <w:tcBorders>
              <w:top w:val="single" w:sz="8" w:space="0" w:color="auto"/>
              <w:left w:val="single" w:sz="8" w:space="0" w:color="auto"/>
              <w:bottom w:val="nil"/>
              <w:right w:val="nil"/>
            </w:tcBorders>
            <w:shd w:val="clear" w:color="auto" w:fill="auto"/>
            <w:vAlign w:val="center"/>
            <w:hideMark/>
          </w:tcPr>
          <w:p w14:paraId="587F886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工日</w:t>
            </w:r>
          </w:p>
        </w:tc>
        <w:tc>
          <w:tcPr>
            <w:tcW w:w="0" w:type="auto"/>
            <w:tcBorders>
              <w:top w:val="single" w:sz="8" w:space="0" w:color="auto"/>
              <w:left w:val="single" w:sz="8" w:space="0" w:color="auto"/>
              <w:bottom w:val="nil"/>
              <w:right w:val="nil"/>
            </w:tcBorders>
            <w:shd w:val="clear" w:color="auto" w:fill="auto"/>
            <w:vAlign w:val="center"/>
            <w:hideMark/>
          </w:tcPr>
          <w:p w14:paraId="2FA0CC75"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8.6</w:t>
            </w:r>
          </w:p>
        </w:tc>
        <w:tc>
          <w:tcPr>
            <w:tcW w:w="0" w:type="auto"/>
            <w:tcBorders>
              <w:top w:val="single" w:sz="8" w:space="0" w:color="auto"/>
              <w:left w:val="single" w:sz="8" w:space="0" w:color="auto"/>
              <w:bottom w:val="nil"/>
              <w:right w:val="nil"/>
            </w:tcBorders>
            <w:shd w:val="clear" w:color="auto" w:fill="auto"/>
            <w:vAlign w:val="center"/>
            <w:hideMark/>
          </w:tcPr>
          <w:p w14:paraId="46D073B4"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63.16</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45F39A01"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543.18</w:t>
            </w:r>
          </w:p>
        </w:tc>
      </w:tr>
      <w:tr w:rsidR="00BB435D" w:rsidRPr="00BB435D" w14:paraId="70D299E0"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0927F688"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5D296625"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其他人工费</w:t>
            </w:r>
          </w:p>
        </w:tc>
        <w:tc>
          <w:tcPr>
            <w:tcW w:w="0" w:type="auto"/>
            <w:tcBorders>
              <w:top w:val="single" w:sz="8" w:space="0" w:color="auto"/>
              <w:left w:val="single" w:sz="8" w:space="0" w:color="auto"/>
              <w:bottom w:val="nil"/>
              <w:right w:val="nil"/>
            </w:tcBorders>
            <w:shd w:val="clear" w:color="auto" w:fill="auto"/>
            <w:vAlign w:val="center"/>
            <w:hideMark/>
          </w:tcPr>
          <w:p w14:paraId="18406FC3"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w:t>
            </w:r>
          </w:p>
        </w:tc>
        <w:tc>
          <w:tcPr>
            <w:tcW w:w="0" w:type="auto"/>
            <w:tcBorders>
              <w:top w:val="single" w:sz="8" w:space="0" w:color="auto"/>
              <w:left w:val="single" w:sz="8" w:space="0" w:color="auto"/>
              <w:bottom w:val="nil"/>
              <w:right w:val="nil"/>
            </w:tcBorders>
            <w:shd w:val="clear" w:color="auto" w:fill="auto"/>
            <w:vAlign w:val="center"/>
            <w:hideMark/>
          </w:tcPr>
          <w:p w14:paraId="7B0C48E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2.5</w:t>
            </w:r>
          </w:p>
        </w:tc>
        <w:tc>
          <w:tcPr>
            <w:tcW w:w="0" w:type="auto"/>
            <w:tcBorders>
              <w:top w:val="single" w:sz="8" w:space="0" w:color="auto"/>
              <w:left w:val="single" w:sz="8" w:space="0" w:color="auto"/>
              <w:bottom w:val="nil"/>
              <w:right w:val="nil"/>
            </w:tcBorders>
            <w:shd w:val="clear" w:color="auto" w:fill="auto"/>
            <w:vAlign w:val="center"/>
            <w:hideMark/>
          </w:tcPr>
          <w:p w14:paraId="2155C78C"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543.18</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72D502A0"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13.58</w:t>
            </w:r>
          </w:p>
        </w:tc>
      </w:tr>
      <w:tr w:rsidR="00BB435D" w:rsidRPr="00BB435D" w14:paraId="7CD135A7"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5A6619F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2</w:t>
            </w:r>
          </w:p>
        </w:tc>
        <w:tc>
          <w:tcPr>
            <w:tcW w:w="0" w:type="auto"/>
            <w:tcBorders>
              <w:top w:val="single" w:sz="8" w:space="0" w:color="auto"/>
              <w:left w:val="single" w:sz="8" w:space="0" w:color="auto"/>
              <w:bottom w:val="nil"/>
              <w:right w:val="nil"/>
            </w:tcBorders>
            <w:shd w:val="clear" w:color="auto" w:fill="auto"/>
            <w:vAlign w:val="center"/>
            <w:hideMark/>
          </w:tcPr>
          <w:p w14:paraId="19FFE33E"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材料费</w:t>
            </w:r>
          </w:p>
        </w:tc>
        <w:tc>
          <w:tcPr>
            <w:tcW w:w="0" w:type="auto"/>
            <w:tcBorders>
              <w:top w:val="single" w:sz="8" w:space="0" w:color="auto"/>
              <w:left w:val="single" w:sz="8" w:space="0" w:color="auto"/>
              <w:bottom w:val="nil"/>
              <w:right w:val="nil"/>
            </w:tcBorders>
            <w:shd w:val="clear" w:color="auto" w:fill="auto"/>
            <w:vAlign w:val="center"/>
            <w:hideMark/>
          </w:tcPr>
          <w:p w14:paraId="08BD7D52"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687D6451"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D7E53BD"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625F4B1B"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922.5</w:t>
            </w:r>
          </w:p>
        </w:tc>
      </w:tr>
      <w:tr w:rsidR="00BB435D" w:rsidRPr="00BB435D" w14:paraId="1BF78889"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010448A0"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1C62C678"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草籽</w:t>
            </w:r>
          </w:p>
        </w:tc>
        <w:tc>
          <w:tcPr>
            <w:tcW w:w="0" w:type="auto"/>
            <w:tcBorders>
              <w:top w:val="single" w:sz="8" w:space="0" w:color="auto"/>
              <w:left w:val="single" w:sz="8" w:space="0" w:color="auto"/>
              <w:bottom w:val="nil"/>
              <w:right w:val="nil"/>
            </w:tcBorders>
            <w:shd w:val="clear" w:color="auto" w:fill="auto"/>
            <w:vAlign w:val="center"/>
            <w:hideMark/>
          </w:tcPr>
          <w:p w14:paraId="1464A0B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kg</w:t>
            </w:r>
          </w:p>
        </w:tc>
        <w:tc>
          <w:tcPr>
            <w:tcW w:w="0" w:type="auto"/>
            <w:tcBorders>
              <w:top w:val="single" w:sz="8" w:space="0" w:color="auto"/>
              <w:left w:val="single" w:sz="8" w:space="0" w:color="auto"/>
              <w:bottom w:val="nil"/>
              <w:right w:val="nil"/>
            </w:tcBorders>
            <w:shd w:val="clear" w:color="auto" w:fill="auto"/>
            <w:vAlign w:val="center"/>
            <w:hideMark/>
          </w:tcPr>
          <w:p w14:paraId="7377725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30</w:t>
            </w:r>
          </w:p>
        </w:tc>
        <w:tc>
          <w:tcPr>
            <w:tcW w:w="0" w:type="auto"/>
            <w:tcBorders>
              <w:top w:val="single" w:sz="8" w:space="0" w:color="auto"/>
              <w:left w:val="single" w:sz="8" w:space="0" w:color="auto"/>
              <w:bottom w:val="nil"/>
              <w:right w:val="nil"/>
            </w:tcBorders>
            <w:shd w:val="clear" w:color="auto" w:fill="auto"/>
            <w:vAlign w:val="center"/>
            <w:hideMark/>
          </w:tcPr>
          <w:p w14:paraId="486BAACC"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30</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65843524"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900</w:t>
            </w:r>
          </w:p>
        </w:tc>
      </w:tr>
      <w:tr w:rsidR="00BB435D" w:rsidRPr="00BB435D" w14:paraId="4AC60D17"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023DBD2D"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158F0CD1"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其他材料费用</w:t>
            </w:r>
          </w:p>
        </w:tc>
        <w:tc>
          <w:tcPr>
            <w:tcW w:w="0" w:type="auto"/>
            <w:tcBorders>
              <w:top w:val="single" w:sz="8" w:space="0" w:color="auto"/>
              <w:left w:val="single" w:sz="8" w:space="0" w:color="auto"/>
              <w:bottom w:val="nil"/>
              <w:right w:val="nil"/>
            </w:tcBorders>
            <w:shd w:val="clear" w:color="auto" w:fill="auto"/>
            <w:vAlign w:val="center"/>
            <w:hideMark/>
          </w:tcPr>
          <w:p w14:paraId="2BEB5A83"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7EFC20F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2.5</w:t>
            </w:r>
          </w:p>
        </w:tc>
        <w:tc>
          <w:tcPr>
            <w:tcW w:w="0" w:type="auto"/>
            <w:tcBorders>
              <w:top w:val="single" w:sz="8" w:space="0" w:color="auto"/>
              <w:left w:val="single" w:sz="8" w:space="0" w:color="auto"/>
              <w:bottom w:val="nil"/>
              <w:right w:val="nil"/>
            </w:tcBorders>
            <w:shd w:val="clear" w:color="auto" w:fill="auto"/>
            <w:vAlign w:val="center"/>
            <w:hideMark/>
          </w:tcPr>
          <w:p w14:paraId="298A7C1A"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900</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40C7C464"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22.5</w:t>
            </w:r>
          </w:p>
        </w:tc>
      </w:tr>
      <w:tr w:rsidR="00BB435D" w:rsidRPr="00BB435D" w14:paraId="0481F024"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2AF10040"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w:t>
            </w:r>
          </w:p>
        </w:tc>
        <w:tc>
          <w:tcPr>
            <w:tcW w:w="0" w:type="auto"/>
            <w:tcBorders>
              <w:top w:val="single" w:sz="8" w:space="0" w:color="auto"/>
              <w:left w:val="single" w:sz="8" w:space="0" w:color="auto"/>
              <w:bottom w:val="nil"/>
              <w:right w:val="nil"/>
            </w:tcBorders>
            <w:shd w:val="clear" w:color="auto" w:fill="auto"/>
            <w:vAlign w:val="center"/>
            <w:hideMark/>
          </w:tcPr>
          <w:p w14:paraId="7AA3695E"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机械费</w:t>
            </w:r>
          </w:p>
        </w:tc>
        <w:tc>
          <w:tcPr>
            <w:tcW w:w="0" w:type="auto"/>
            <w:tcBorders>
              <w:top w:val="single" w:sz="8" w:space="0" w:color="auto"/>
              <w:left w:val="single" w:sz="8" w:space="0" w:color="auto"/>
              <w:bottom w:val="nil"/>
              <w:right w:val="nil"/>
            </w:tcBorders>
            <w:shd w:val="clear" w:color="auto" w:fill="auto"/>
            <w:vAlign w:val="center"/>
            <w:hideMark/>
          </w:tcPr>
          <w:p w14:paraId="6A0E3E58"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3F7AB845"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61FC0409"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1C33A65D"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r>
      <w:tr w:rsidR="00BB435D" w:rsidRPr="00BB435D" w14:paraId="48A1830E"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07E64AF5"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(二）</w:t>
            </w:r>
          </w:p>
        </w:tc>
        <w:tc>
          <w:tcPr>
            <w:tcW w:w="0" w:type="auto"/>
            <w:tcBorders>
              <w:top w:val="single" w:sz="8" w:space="0" w:color="auto"/>
              <w:left w:val="single" w:sz="8" w:space="0" w:color="auto"/>
              <w:bottom w:val="nil"/>
              <w:right w:val="nil"/>
            </w:tcBorders>
            <w:shd w:val="clear" w:color="auto" w:fill="auto"/>
            <w:vAlign w:val="center"/>
            <w:hideMark/>
          </w:tcPr>
          <w:p w14:paraId="28D63D1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措施费</w:t>
            </w:r>
          </w:p>
        </w:tc>
        <w:tc>
          <w:tcPr>
            <w:tcW w:w="0" w:type="auto"/>
            <w:tcBorders>
              <w:top w:val="single" w:sz="8" w:space="0" w:color="auto"/>
              <w:left w:val="single" w:sz="8" w:space="0" w:color="auto"/>
              <w:bottom w:val="nil"/>
              <w:right w:val="nil"/>
            </w:tcBorders>
            <w:shd w:val="clear" w:color="auto" w:fill="auto"/>
            <w:vAlign w:val="center"/>
            <w:hideMark/>
          </w:tcPr>
          <w:p w14:paraId="3DF396DE"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w:t>
            </w:r>
          </w:p>
        </w:tc>
        <w:tc>
          <w:tcPr>
            <w:tcW w:w="0" w:type="auto"/>
            <w:tcBorders>
              <w:top w:val="single" w:sz="8" w:space="0" w:color="auto"/>
              <w:left w:val="single" w:sz="8" w:space="0" w:color="auto"/>
              <w:bottom w:val="nil"/>
              <w:right w:val="nil"/>
            </w:tcBorders>
            <w:shd w:val="clear" w:color="auto" w:fill="auto"/>
            <w:vAlign w:val="center"/>
            <w:hideMark/>
          </w:tcPr>
          <w:p w14:paraId="44EF9CD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3.6</w:t>
            </w:r>
          </w:p>
        </w:tc>
        <w:tc>
          <w:tcPr>
            <w:tcW w:w="0" w:type="auto"/>
            <w:tcBorders>
              <w:top w:val="single" w:sz="8" w:space="0" w:color="auto"/>
              <w:left w:val="single" w:sz="8" w:space="0" w:color="auto"/>
              <w:bottom w:val="nil"/>
              <w:right w:val="nil"/>
            </w:tcBorders>
            <w:shd w:val="clear" w:color="auto" w:fill="auto"/>
            <w:vAlign w:val="center"/>
            <w:hideMark/>
          </w:tcPr>
          <w:p w14:paraId="37619870"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1479.26</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3621C57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53.25</w:t>
            </w:r>
          </w:p>
        </w:tc>
      </w:tr>
      <w:tr w:rsidR="00BB435D" w:rsidRPr="00BB435D" w14:paraId="244EB582"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772D909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二</w:t>
            </w:r>
          </w:p>
        </w:tc>
        <w:tc>
          <w:tcPr>
            <w:tcW w:w="0" w:type="auto"/>
            <w:tcBorders>
              <w:top w:val="single" w:sz="8" w:space="0" w:color="auto"/>
              <w:left w:val="single" w:sz="8" w:space="0" w:color="auto"/>
              <w:bottom w:val="nil"/>
              <w:right w:val="nil"/>
            </w:tcBorders>
            <w:shd w:val="clear" w:color="auto" w:fill="auto"/>
            <w:vAlign w:val="center"/>
            <w:hideMark/>
          </w:tcPr>
          <w:p w14:paraId="2A10EF43"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间接费</w:t>
            </w:r>
          </w:p>
        </w:tc>
        <w:tc>
          <w:tcPr>
            <w:tcW w:w="0" w:type="auto"/>
            <w:tcBorders>
              <w:top w:val="single" w:sz="8" w:space="0" w:color="auto"/>
              <w:left w:val="single" w:sz="8" w:space="0" w:color="auto"/>
              <w:bottom w:val="nil"/>
              <w:right w:val="nil"/>
            </w:tcBorders>
            <w:shd w:val="clear" w:color="auto" w:fill="auto"/>
            <w:vAlign w:val="center"/>
            <w:hideMark/>
          </w:tcPr>
          <w:p w14:paraId="66B7A14C"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w:t>
            </w:r>
          </w:p>
        </w:tc>
        <w:tc>
          <w:tcPr>
            <w:tcW w:w="0" w:type="auto"/>
            <w:tcBorders>
              <w:top w:val="single" w:sz="8" w:space="0" w:color="auto"/>
              <w:left w:val="single" w:sz="8" w:space="0" w:color="auto"/>
              <w:bottom w:val="nil"/>
              <w:right w:val="nil"/>
            </w:tcBorders>
            <w:shd w:val="clear" w:color="auto" w:fill="auto"/>
            <w:vAlign w:val="center"/>
            <w:hideMark/>
          </w:tcPr>
          <w:p w14:paraId="2DB3D72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w:t>
            </w:r>
          </w:p>
        </w:tc>
        <w:tc>
          <w:tcPr>
            <w:tcW w:w="0" w:type="auto"/>
            <w:tcBorders>
              <w:top w:val="single" w:sz="8" w:space="0" w:color="auto"/>
              <w:left w:val="single" w:sz="8" w:space="0" w:color="auto"/>
              <w:bottom w:val="nil"/>
              <w:right w:val="nil"/>
            </w:tcBorders>
            <w:shd w:val="clear" w:color="auto" w:fill="auto"/>
            <w:vAlign w:val="center"/>
            <w:hideMark/>
          </w:tcPr>
          <w:p w14:paraId="67518DEA"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1532.51</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3EBE444B"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76.63</w:t>
            </w:r>
          </w:p>
        </w:tc>
      </w:tr>
      <w:tr w:rsidR="00BB435D" w:rsidRPr="00BB435D" w14:paraId="4B10F944"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7A9601E8"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67D41EA2"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利润</w:t>
            </w:r>
          </w:p>
        </w:tc>
        <w:tc>
          <w:tcPr>
            <w:tcW w:w="0" w:type="auto"/>
            <w:tcBorders>
              <w:top w:val="single" w:sz="8" w:space="0" w:color="auto"/>
              <w:left w:val="single" w:sz="8" w:space="0" w:color="auto"/>
              <w:bottom w:val="nil"/>
              <w:right w:val="nil"/>
            </w:tcBorders>
            <w:shd w:val="clear" w:color="auto" w:fill="auto"/>
            <w:vAlign w:val="center"/>
            <w:hideMark/>
          </w:tcPr>
          <w:p w14:paraId="4FA828B5"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w:t>
            </w:r>
          </w:p>
        </w:tc>
        <w:tc>
          <w:tcPr>
            <w:tcW w:w="0" w:type="auto"/>
            <w:tcBorders>
              <w:top w:val="single" w:sz="8" w:space="0" w:color="auto"/>
              <w:left w:val="single" w:sz="8" w:space="0" w:color="auto"/>
              <w:bottom w:val="nil"/>
              <w:right w:val="nil"/>
            </w:tcBorders>
            <w:shd w:val="clear" w:color="auto" w:fill="auto"/>
            <w:vAlign w:val="center"/>
            <w:hideMark/>
          </w:tcPr>
          <w:p w14:paraId="012E8B43"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w:t>
            </w:r>
          </w:p>
        </w:tc>
        <w:tc>
          <w:tcPr>
            <w:tcW w:w="0" w:type="auto"/>
            <w:tcBorders>
              <w:top w:val="single" w:sz="8" w:space="0" w:color="auto"/>
              <w:left w:val="single" w:sz="8" w:space="0" w:color="auto"/>
              <w:bottom w:val="nil"/>
              <w:right w:val="nil"/>
            </w:tcBorders>
            <w:shd w:val="clear" w:color="auto" w:fill="auto"/>
            <w:vAlign w:val="center"/>
            <w:hideMark/>
          </w:tcPr>
          <w:p w14:paraId="71A14534"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1609.13</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52E8E11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48.27</w:t>
            </w:r>
          </w:p>
        </w:tc>
      </w:tr>
      <w:tr w:rsidR="00BB435D" w:rsidRPr="00BB435D" w14:paraId="00479A22"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6537767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四</w:t>
            </w:r>
          </w:p>
        </w:tc>
        <w:tc>
          <w:tcPr>
            <w:tcW w:w="0" w:type="auto"/>
            <w:tcBorders>
              <w:top w:val="single" w:sz="8" w:space="0" w:color="auto"/>
              <w:left w:val="single" w:sz="8" w:space="0" w:color="auto"/>
              <w:bottom w:val="nil"/>
              <w:right w:val="nil"/>
            </w:tcBorders>
            <w:shd w:val="clear" w:color="auto" w:fill="auto"/>
            <w:vAlign w:val="center"/>
            <w:hideMark/>
          </w:tcPr>
          <w:p w14:paraId="1BC8F8D2"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材料价差</w:t>
            </w:r>
          </w:p>
        </w:tc>
        <w:tc>
          <w:tcPr>
            <w:tcW w:w="0" w:type="auto"/>
            <w:tcBorders>
              <w:top w:val="single" w:sz="8" w:space="0" w:color="auto"/>
              <w:left w:val="single" w:sz="8" w:space="0" w:color="auto"/>
              <w:bottom w:val="nil"/>
              <w:right w:val="nil"/>
            </w:tcBorders>
            <w:shd w:val="clear" w:color="auto" w:fill="auto"/>
            <w:vAlign w:val="center"/>
            <w:hideMark/>
          </w:tcPr>
          <w:p w14:paraId="07FE433E"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406668C8"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33CE9088"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168B7D03"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r>
      <w:tr w:rsidR="00BB435D" w:rsidRPr="00BB435D" w14:paraId="46E0784E" w14:textId="77777777" w:rsidTr="00BB435D">
        <w:trPr>
          <w:cantSplit/>
          <w:trHeight w:val="284"/>
        </w:trPr>
        <w:tc>
          <w:tcPr>
            <w:tcW w:w="0" w:type="auto"/>
            <w:tcBorders>
              <w:top w:val="single" w:sz="8" w:space="0" w:color="auto"/>
              <w:left w:val="single" w:sz="8" w:space="0" w:color="auto"/>
              <w:bottom w:val="nil"/>
              <w:right w:val="nil"/>
            </w:tcBorders>
            <w:shd w:val="clear" w:color="auto" w:fill="auto"/>
            <w:vAlign w:val="center"/>
            <w:hideMark/>
          </w:tcPr>
          <w:p w14:paraId="55F0CD1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五</w:t>
            </w:r>
          </w:p>
        </w:tc>
        <w:tc>
          <w:tcPr>
            <w:tcW w:w="0" w:type="auto"/>
            <w:tcBorders>
              <w:top w:val="single" w:sz="8" w:space="0" w:color="auto"/>
              <w:left w:val="single" w:sz="8" w:space="0" w:color="auto"/>
              <w:bottom w:val="nil"/>
              <w:right w:val="nil"/>
            </w:tcBorders>
            <w:shd w:val="clear" w:color="auto" w:fill="auto"/>
            <w:vAlign w:val="center"/>
            <w:hideMark/>
          </w:tcPr>
          <w:p w14:paraId="11F9A54F"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未计价材料</w:t>
            </w:r>
          </w:p>
        </w:tc>
        <w:tc>
          <w:tcPr>
            <w:tcW w:w="0" w:type="auto"/>
            <w:tcBorders>
              <w:top w:val="single" w:sz="8" w:space="0" w:color="auto"/>
              <w:left w:val="single" w:sz="8" w:space="0" w:color="auto"/>
              <w:bottom w:val="nil"/>
              <w:right w:val="nil"/>
            </w:tcBorders>
            <w:shd w:val="clear" w:color="auto" w:fill="auto"/>
            <w:vAlign w:val="center"/>
            <w:hideMark/>
          </w:tcPr>
          <w:p w14:paraId="31478C69"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0E26147"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0" w:type="auto"/>
            <w:tcBorders>
              <w:top w:val="single" w:sz="8" w:space="0" w:color="auto"/>
              <w:left w:val="single" w:sz="8" w:space="0" w:color="auto"/>
              <w:bottom w:val="nil"/>
              <w:right w:val="nil"/>
            </w:tcBorders>
            <w:shd w:val="clear" w:color="auto" w:fill="auto"/>
            <w:vAlign w:val="center"/>
            <w:hideMark/>
          </w:tcPr>
          <w:p w14:paraId="27BA9F0F"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c>
          <w:tcPr>
            <w:tcW w:w="1806" w:type="dxa"/>
            <w:tcBorders>
              <w:top w:val="single" w:sz="8" w:space="0" w:color="auto"/>
              <w:left w:val="single" w:sz="8" w:space="0" w:color="auto"/>
              <w:bottom w:val="nil"/>
              <w:right w:val="single" w:sz="8" w:space="0" w:color="auto"/>
            </w:tcBorders>
            <w:shd w:val="clear" w:color="auto" w:fill="auto"/>
            <w:vAlign w:val="center"/>
            <w:hideMark/>
          </w:tcPr>
          <w:p w14:paraId="3D74DA1E" w14:textId="77777777" w:rsidR="00BB435D" w:rsidRPr="00BB435D" w:rsidRDefault="00BB435D" w:rsidP="00BB435D">
            <w:pPr>
              <w:widowControl/>
              <w:spacing w:line="240" w:lineRule="atLeast"/>
              <w:ind w:firstLineChars="0" w:firstLine="0"/>
              <w:jc w:val="left"/>
              <w:rPr>
                <w:rFonts w:ascii="宋体" w:hAnsi="宋体" w:cs="Courier New"/>
                <w:color w:val="000000"/>
                <w:kern w:val="0"/>
                <w:sz w:val="21"/>
                <w:szCs w:val="21"/>
              </w:rPr>
            </w:pPr>
            <w:r w:rsidRPr="00BB435D">
              <w:rPr>
                <w:rFonts w:ascii="宋体" w:hAnsi="宋体" w:cs="Courier New"/>
                <w:color w:val="000000"/>
                <w:kern w:val="0"/>
                <w:sz w:val="21"/>
                <w:szCs w:val="21"/>
              </w:rPr>
              <w:t xml:space="preserve">　</w:t>
            </w:r>
          </w:p>
        </w:tc>
      </w:tr>
      <w:tr w:rsidR="00BB435D" w:rsidRPr="00BB435D" w14:paraId="7E34573A" w14:textId="77777777" w:rsidTr="00BB435D">
        <w:trPr>
          <w:cantSplit/>
          <w:trHeight w:val="284"/>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2C74262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六</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7EE84329"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税金</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2F65876A"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6508A960"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3.28</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1856A6B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1657.41</w:t>
            </w:r>
          </w:p>
        </w:tc>
        <w:tc>
          <w:tcPr>
            <w:tcW w:w="18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47527D"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54.36</w:t>
            </w:r>
          </w:p>
        </w:tc>
      </w:tr>
      <w:tr w:rsidR="00BB435D" w:rsidRPr="00BB435D" w14:paraId="1D88DC57" w14:textId="77777777" w:rsidTr="00BB435D">
        <w:trPr>
          <w:cantSplit/>
          <w:trHeight w:val="284"/>
        </w:trPr>
        <w:tc>
          <w:tcPr>
            <w:tcW w:w="0" w:type="auto"/>
            <w:gridSpan w:val="2"/>
            <w:tcBorders>
              <w:top w:val="single" w:sz="8" w:space="0" w:color="auto"/>
              <w:left w:val="single" w:sz="8" w:space="0" w:color="auto"/>
              <w:bottom w:val="single" w:sz="8" w:space="0" w:color="auto"/>
              <w:right w:val="nil"/>
            </w:tcBorders>
            <w:shd w:val="clear" w:color="auto" w:fill="auto"/>
            <w:vAlign w:val="center"/>
          </w:tcPr>
          <w:p w14:paraId="390359C3"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合计</w:t>
            </w:r>
          </w:p>
        </w:tc>
        <w:tc>
          <w:tcPr>
            <w:tcW w:w="0" w:type="auto"/>
            <w:tcBorders>
              <w:top w:val="single" w:sz="8" w:space="0" w:color="auto"/>
              <w:left w:val="single" w:sz="8" w:space="0" w:color="auto"/>
              <w:bottom w:val="single" w:sz="8" w:space="0" w:color="auto"/>
              <w:right w:val="nil"/>
            </w:tcBorders>
            <w:shd w:val="clear" w:color="auto" w:fill="auto"/>
            <w:vAlign w:val="center"/>
          </w:tcPr>
          <w:p w14:paraId="509753E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p>
        </w:tc>
        <w:tc>
          <w:tcPr>
            <w:tcW w:w="0" w:type="auto"/>
            <w:tcBorders>
              <w:top w:val="single" w:sz="8" w:space="0" w:color="auto"/>
              <w:left w:val="single" w:sz="8" w:space="0" w:color="auto"/>
              <w:bottom w:val="single" w:sz="8" w:space="0" w:color="auto"/>
              <w:right w:val="nil"/>
            </w:tcBorders>
            <w:shd w:val="clear" w:color="auto" w:fill="auto"/>
            <w:vAlign w:val="center"/>
          </w:tcPr>
          <w:p w14:paraId="587A7206"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p>
        </w:tc>
        <w:tc>
          <w:tcPr>
            <w:tcW w:w="0" w:type="auto"/>
            <w:tcBorders>
              <w:top w:val="single" w:sz="8" w:space="0" w:color="auto"/>
              <w:left w:val="single" w:sz="8" w:space="0" w:color="auto"/>
              <w:bottom w:val="single" w:sz="8" w:space="0" w:color="auto"/>
              <w:right w:val="nil"/>
            </w:tcBorders>
            <w:shd w:val="clear" w:color="auto" w:fill="auto"/>
            <w:vAlign w:val="center"/>
          </w:tcPr>
          <w:p w14:paraId="6C75375B"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p>
        </w:tc>
        <w:tc>
          <w:tcPr>
            <w:tcW w:w="1806" w:type="dxa"/>
            <w:tcBorders>
              <w:top w:val="single" w:sz="8" w:space="0" w:color="auto"/>
              <w:left w:val="single" w:sz="8" w:space="0" w:color="auto"/>
              <w:bottom w:val="single" w:sz="8" w:space="0" w:color="auto"/>
              <w:right w:val="single" w:sz="8" w:space="0" w:color="auto"/>
            </w:tcBorders>
            <w:shd w:val="clear" w:color="auto" w:fill="auto"/>
            <w:vAlign w:val="center"/>
          </w:tcPr>
          <w:p w14:paraId="67D97C77" w14:textId="77777777" w:rsidR="00BB435D" w:rsidRPr="00BB435D" w:rsidRDefault="00BB435D" w:rsidP="00BB435D">
            <w:pPr>
              <w:widowControl/>
              <w:spacing w:line="240" w:lineRule="atLeast"/>
              <w:ind w:firstLineChars="0" w:firstLine="0"/>
              <w:jc w:val="center"/>
              <w:rPr>
                <w:rFonts w:ascii="宋体" w:hAnsi="宋体" w:cs="宋体"/>
                <w:color w:val="000000"/>
                <w:kern w:val="0"/>
                <w:sz w:val="21"/>
                <w:szCs w:val="21"/>
              </w:rPr>
            </w:pPr>
            <w:r w:rsidRPr="00BB435D">
              <w:rPr>
                <w:rFonts w:ascii="宋体" w:hAnsi="宋体" w:cs="宋体" w:hint="eastAsia"/>
                <w:color w:val="000000"/>
                <w:kern w:val="0"/>
                <w:sz w:val="21"/>
                <w:szCs w:val="21"/>
              </w:rPr>
              <w:t>1711.77</w:t>
            </w:r>
          </w:p>
        </w:tc>
      </w:tr>
    </w:tbl>
    <w:p w14:paraId="27C577DE" w14:textId="5CD6BD44" w:rsidR="00DE5375" w:rsidRPr="00DE5375" w:rsidRDefault="00DE5375" w:rsidP="00DE5375">
      <w:pPr>
        <w:adjustRightInd/>
        <w:snapToGrid/>
        <w:spacing w:line="240" w:lineRule="auto"/>
        <w:ind w:firstLineChars="0" w:firstLine="0"/>
        <w:jc w:val="center"/>
        <w:rPr>
          <w:rFonts w:ascii="宋体" w:hAnsi="宋体" w:cs="宋体"/>
          <w:b/>
          <w:sz w:val="21"/>
          <w:szCs w:val="21"/>
        </w:rPr>
      </w:pPr>
      <w:r w:rsidRPr="00DE5375">
        <w:rPr>
          <w:rFonts w:ascii="宋体" w:hAnsi="宋体" w:cs="宋体" w:hint="eastAsia"/>
          <w:b/>
          <w:sz w:val="21"/>
          <w:szCs w:val="21"/>
        </w:rPr>
        <w:t>表 6-</w:t>
      </w:r>
      <w:r w:rsidR="00E80DA0">
        <w:rPr>
          <w:rFonts w:ascii="宋体" w:hAnsi="宋体" w:cs="宋体"/>
          <w:b/>
          <w:sz w:val="21"/>
          <w:szCs w:val="21"/>
        </w:rPr>
        <w:t>9</w:t>
      </w:r>
      <w:r w:rsidRPr="00DE5375">
        <w:rPr>
          <w:rFonts w:ascii="宋体" w:hAnsi="宋体" w:cs="宋体" w:hint="eastAsia"/>
          <w:b/>
          <w:sz w:val="21"/>
          <w:szCs w:val="21"/>
        </w:rPr>
        <w:t xml:space="preserve"> 材料预算价格计算表</w:t>
      </w:r>
    </w:p>
    <w:tbl>
      <w:tblPr>
        <w:tblW w:w="8575" w:type="dxa"/>
        <w:jc w:val="center"/>
        <w:tblLook w:val="04A0" w:firstRow="1" w:lastRow="0" w:firstColumn="1" w:lastColumn="0" w:noHBand="0" w:noVBand="1"/>
      </w:tblPr>
      <w:tblGrid>
        <w:gridCol w:w="1226"/>
        <w:gridCol w:w="1226"/>
        <w:gridCol w:w="1227"/>
        <w:gridCol w:w="1632"/>
        <w:gridCol w:w="1227"/>
        <w:gridCol w:w="2037"/>
      </w:tblGrid>
      <w:tr w:rsidR="00DE5375" w:rsidRPr="00DE5375" w14:paraId="3D8B44FA" w14:textId="77777777" w:rsidTr="00DE5375">
        <w:trPr>
          <w:trHeight w:val="24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66584"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1483A"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名称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CB9A6" w14:textId="77777777" w:rsidR="00DE5375" w:rsidRPr="00DE5375" w:rsidRDefault="00DE5375" w:rsidP="00DE5375">
            <w:pPr>
              <w:widowControl/>
              <w:adjustRightInd/>
              <w:snapToGrid/>
              <w:spacing w:line="240" w:lineRule="auto"/>
              <w:ind w:firstLineChars="100" w:firstLine="210"/>
              <w:jc w:val="left"/>
              <w:rPr>
                <w:rFonts w:ascii="宋体" w:hAnsi="宋体" w:cs="宋体"/>
                <w:color w:val="000000"/>
                <w:kern w:val="0"/>
                <w:sz w:val="21"/>
                <w:szCs w:val="21"/>
              </w:rPr>
            </w:pPr>
            <w:r w:rsidRPr="00DE5375">
              <w:rPr>
                <w:rFonts w:ascii="宋体" w:hAnsi="宋体" w:cs="宋体" w:hint="eastAsia"/>
                <w:color w:val="000000"/>
                <w:kern w:val="0"/>
                <w:sz w:val="21"/>
                <w:szCs w:val="21"/>
              </w:rPr>
              <w:t>单位</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28B1AAD"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价格（元）</w:t>
            </w:r>
          </w:p>
        </w:tc>
      </w:tr>
      <w:tr w:rsidR="00DE5375" w:rsidRPr="00DE5375" w14:paraId="7AE4EB3B" w14:textId="77777777" w:rsidTr="00DE537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1F467" w14:textId="77777777" w:rsidR="00DE5375" w:rsidRPr="00DE5375" w:rsidRDefault="00DE5375" w:rsidP="00DE5375">
            <w:pPr>
              <w:widowControl/>
              <w:adjustRightInd/>
              <w:snapToGrid/>
              <w:spacing w:line="240" w:lineRule="auto"/>
              <w:ind w:firstLineChars="0" w:firstLine="0"/>
              <w:jc w:val="left"/>
              <w:rPr>
                <w:rFonts w:ascii="宋体" w:hAnsi="宋体" w:cs="宋体"/>
                <w:color w:val="000000"/>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9D521" w14:textId="77777777" w:rsidR="00DE5375" w:rsidRPr="00DE5375" w:rsidRDefault="00DE5375" w:rsidP="00DE5375">
            <w:pPr>
              <w:widowControl/>
              <w:adjustRightInd/>
              <w:snapToGrid/>
              <w:spacing w:line="240" w:lineRule="auto"/>
              <w:ind w:firstLineChars="0" w:firstLine="0"/>
              <w:jc w:val="left"/>
              <w:rPr>
                <w:rFonts w:ascii="宋体" w:hAnsi="宋体" w:cs="宋体"/>
                <w:color w:val="000000"/>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2384A" w14:textId="77777777" w:rsidR="00DE5375" w:rsidRPr="00DE5375" w:rsidRDefault="00DE5375" w:rsidP="00DE5375">
            <w:pPr>
              <w:widowControl/>
              <w:adjustRightInd/>
              <w:snapToGrid/>
              <w:spacing w:line="240" w:lineRule="auto"/>
              <w:ind w:firstLineChars="0" w:firstLine="0"/>
              <w:jc w:val="left"/>
              <w:rPr>
                <w:rFonts w:ascii="宋体" w:hAnsi="宋体" w:cs="宋体"/>
                <w:color w:val="000000"/>
                <w:kern w:val="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0FD65EE7" w14:textId="77777777" w:rsidR="00DE5375" w:rsidRPr="00DE5375" w:rsidRDefault="00DE5375" w:rsidP="00DE5375">
            <w:pPr>
              <w:widowControl/>
              <w:adjustRightInd/>
              <w:snapToGrid/>
              <w:spacing w:line="240" w:lineRule="auto"/>
              <w:ind w:firstLineChars="100" w:firstLine="210"/>
              <w:jc w:val="left"/>
              <w:rPr>
                <w:rFonts w:ascii="宋体" w:hAnsi="宋体" w:cs="宋体"/>
                <w:color w:val="000000"/>
                <w:kern w:val="0"/>
                <w:sz w:val="21"/>
                <w:szCs w:val="21"/>
              </w:rPr>
            </w:pPr>
            <w:r w:rsidRPr="00DE5375">
              <w:rPr>
                <w:rFonts w:ascii="宋体" w:hAnsi="宋体" w:cs="宋体" w:hint="eastAsia"/>
                <w:color w:val="000000"/>
                <w:kern w:val="0"/>
                <w:sz w:val="21"/>
                <w:szCs w:val="21"/>
              </w:rPr>
              <w:t>市场价</w:t>
            </w:r>
          </w:p>
        </w:tc>
        <w:tc>
          <w:tcPr>
            <w:tcW w:w="0" w:type="auto"/>
            <w:tcBorders>
              <w:top w:val="nil"/>
              <w:left w:val="nil"/>
              <w:bottom w:val="single" w:sz="4" w:space="0" w:color="auto"/>
              <w:right w:val="single" w:sz="4" w:space="0" w:color="auto"/>
            </w:tcBorders>
            <w:shd w:val="clear" w:color="auto" w:fill="auto"/>
            <w:vAlign w:val="center"/>
            <w:hideMark/>
          </w:tcPr>
          <w:p w14:paraId="2E038C9A"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限价</w:t>
            </w:r>
          </w:p>
        </w:tc>
        <w:tc>
          <w:tcPr>
            <w:tcW w:w="0" w:type="auto"/>
            <w:tcBorders>
              <w:top w:val="nil"/>
              <w:left w:val="nil"/>
              <w:bottom w:val="single" w:sz="4" w:space="0" w:color="auto"/>
              <w:right w:val="single" w:sz="4" w:space="0" w:color="auto"/>
            </w:tcBorders>
            <w:shd w:val="clear" w:color="auto" w:fill="auto"/>
            <w:vAlign w:val="center"/>
            <w:hideMark/>
          </w:tcPr>
          <w:p w14:paraId="5935AAC3"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材料价差</w:t>
            </w:r>
          </w:p>
        </w:tc>
      </w:tr>
      <w:tr w:rsidR="00DE5375" w:rsidRPr="00DE5375" w14:paraId="33440F95" w14:textId="77777777" w:rsidTr="00DE5375">
        <w:trPr>
          <w:trHeight w:val="2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121F5"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1</w:t>
            </w:r>
          </w:p>
        </w:tc>
        <w:tc>
          <w:tcPr>
            <w:tcW w:w="0" w:type="auto"/>
            <w:tcBorders>
              <w:top w:val="nil"/>
              <w:left w:val="nil"/>
              <w:bottom w:val="single" w:sz="4" w:space="0" w:color="auto"/>
              <w:right w:val="single" w:sz="4" w:space="0" w:color="auto"/>
            </w:tcBorders>
            <w:shd w:val="clear" w:color="auto" w:fill="auto"/>
            <w:vAlign w:val="center"/>
          </w:tcPr>
          <w:p w14:paraId="012080A9"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草籽</w:t>
            </w:r>
          </w:p>
        </w:tc>
        <w:tc>
          <w:tcPr>
            <w:tcW w:w="0" w:type="auto"/>
            <w:tcBorders>
              <w:top w:val="nil"/>
              <w:left w:val="nil"/>
              <w:bottom w:val="single" w:sz="4" w:space="0" w:color="auto"/>
              <w:right w:val="single" w:sz="4" w:space="0" w:color="auto"/>
            </w:tcBorders>
            <w:shd w:val="clear" w:color="auto" w:fill="auto"/>
            <w:vAlign w:val="center"/>
          </w:tcPr>
          <w:p w14:paraId="56F47FE7"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kg</w:t>
            </w:r>
          </w:p>
        </w:tc>
        <w:tc>
          <w:tcPr>
            <w:tcW w:w="0" w:type="auto"/>
            <w:tcBorders>
              <w:top w:val="nil"/>
              <w:left w:val="nil"/>
              <w:bottom w:val="single" w:sz="4" w:space="0" w:color="auto"/>
              <w:right w:val="single" w:sz="4" w:space="0" w:color="auto"/>
            </w:tcBorders>
            <w:shd w:val="clear" w:color="auto" w:fill="auto"/>
            <w:vAlign w:val="center"/>
          </w:tcPr>
          <w:p w14:paraId="7CDB96B5"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color w:val="000000"/>
                <w:kern w:val="0"/>
                <w:sz w:val="21"/>
                <w:szCs w:val="21"/>
              </w:rPr>
              <w:t>5</w:t>
            </w:r>
            <w:r w:rsidRPr="00DE5375">
              <w:rPr>
                <w:rFonts w:ascii="宋体" w:hAnsi="宋体" w:cs="宋体" w:hint="eastAsia"/>
                <w:color w:val="000000"/>
                <w:kern w:val="0"/>
                <w:sz w:val="21"/>
                <w:szCs w:val="21"/>
              </w:rPr>
              <w:t>0</w:t>
            </w:r>
          </w:p>
        </w:tc>
        <w:tc>
          <w:tcPr>
            <w:tcW w:w="0" w:type="auto"/>
            <w:tcBorders>
              <w:top w:val="nil"/>
              <w:left w:val="nil"/>
              <w:bottom w:val="single" w:sz="4" w:space="0" w:color="auto"/>
              <w:right w:val="single" w:sz="4" w:space="0" w:color="auto"/>
            </w:tcBorders>
            <w:shd w:val="clear" w:color="auto" w:fill="auto"/>
            <w:vAlign w:val="center"/>
          </w:tcPr>
          <w:p w14:paraId="0F31A899"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hint="eastAsia"/>
                <w:color w:val="000000"/>
                <w:kern w:val="0"/>
                <w:sz w:val="21"/>
                <w:szCs w:val="21"/>
              </w:rPr>
              <w:t>30</w:t>
            </w:r>
          </w:p>
        </w:tc>
        <w:tc>
          <w:tcPr>
            <w:tcW w:w="0" w:type="auto"/>
            <w:tcBorders>
              <w:top w:val="nil"/>
              <w:left w:val="nil"/>
              <w:bottom w:val="single" w:sz="4" w:space="0" w:color="auto"/>
              <w:right w:val="single" w:sz="4" w:space="0" w:color="auto"/>
            </w:tcBorders>
            <w:shd w:val="clear" w:color="auto" w:fill="auto"/>
            <w:vAlign w:val="center"/>
          </w:tcPr>
          <w:p w14:paraId="7F1DBF62" w14:textId="77777777" w:rsidR="00DE5375" w:rsidRPr="00DE5375" w:rsidRDefault="00DE5375" w:rsidP="00DE5375">
            <w:pPr>
              <w:widowControl/>
              <w:adjustRightInd/>
              <w:snapToGrid/>
              <w:spacing w:line="240" w:lineRule="auto"/>
              <w:ind w:firstLineChars="0" w:firstLine="0"/>
              <w:jc w:val="center"/>
              <w:rPr>
                <w:rFonts w:ascii="宋体" w:hAnsi="宋体" w:cs="宋体"/>
                <w:color w:val="000000"/>
                <w:kern w:val="0"/>
                <w:sz w:val="21"/>
                <w:szCs w:val="21"/>
              </w:rPr>
            </w:pPr>
            <w:r w:rsidRPr="00DE5375">
              <w:rPr>
                <w:rFonts w:ascii="宋体" w:hAnsi="宋体" w:cs="宋体"/>
                <w:color w:val="000000"/>
                <w:kern w:val="0"/>
                <w:sz w:val="21"/>
                <w:szCs w:val="21"/>
              </w:rPr>
              <w:t>2</w:t>
            </w:r>
            <w:r w:rsidRPr="00DE5375">
              <w:rPr>
                <w:rFonts w:ascii="宋体" w:hAnsi="宋体" w:cs="宋体" w:hint="eastAsia"/>
                <w:color w:val="000000"/>
                <w:kern w:val="0"/>
                <w:sz w:val="21"/>
                <w:szCs w:val="21"/>
              </w:rPr>
              <w:t>0</w:t>
            </w:r>
          </w:p>
        </w:tc>
      </w:tr>
    </w:tbl>
    <w:p w14:paraId="6198D92C" w14:textId="27C4604D" w:rsidR="001A28C9" w:rsidRDefault="00C6682E" w:rsidP="007E05F2">
      <w:pPr>
        <w:spacing w:beforeLines="100" w:before="240"/>
        <w:ind w:firstLine="480"/>
      </w:pPr>
      <w:r>
        <w:rPr>
          <w:rFonts w:hint="eastAsia"/>
        </w:rPr>
        <w:t>基金</w:t>
      </w:r>
      <w:r w:rsidR="001A28C9">
        <w:rPr>
          <w:rFonts w:hint="eastAsia"/>
        </w:rPr>
        <w:t>按</w:t>
      </w:r>
      <w:r>
        <w:rPr>
          <w:rFonts w:hint="eastAsia"/>
        </w:rPr>
        <w:t>计划书</w:t>
      </w:r>
      <w:r w:rsidR="001A28C9">
        <w:rPr>
          <w:rFonts w:hint="eastAsia"/>
        </w:rPr>
        <w:t>缴存，未提取</w:t>
      </w:r>
      <w:r w:rsidR="002C014F">
        <w:rPr>
          <w:rFonts w:hint="eastAsia"/>
        </w:rPr>
        <w:t>。</w:t>
      </w:r>
    </w:p>
    <w:p w14:paraId="54614CCC" w14:textId="2FACA1FA" w:rsidR="0023349E" w:rsidRPr="00B12876" w:rsidRDefault="00C8674E" w:rsidP="007E05F2">
      <w:pPr>
        <w:pStyle w:val="2"/>
        <w:spacing w:beforeLines="100" w:before="240"/>
        <w:ind w:firstLineChars="200" w:firstLine="602"/>
        <w:jc w:val="left"/>
        <w:rPr>
          <w:rStyle w:val="2f6"/>
          <w:b/>
          <w:bCs/>
          <w:smallCaps w:val="0"/>
          <w:spacing w:val="0"/>
        </w:rPr>
      </w:pPr>
      <w:bookmarkStart w:id="31" w:name="_Toc201137327"/>
      <w:r>
        <w:rPr>
          <w:rStyle w:val="2f6"/>
          <w:rFonts w:hint="eastAsia"/>
          <w:b/>
          <w:bCs/>
          <w:smallCaps w:val="0"/>
          <w:spacing w:val="0"/>
        </w:rPr>
        <w:t>（四）</w:t>
      </w:r>
      <w:r w:rsidR="0023349E" w:rsidRPr="00B12876">
        <w:rPr>
          <w:rStyle w:val="2f6"/>
          <w:rFonts w:hint="eastAsia"/>
          <w:b/>
          <w:bCs/>
          <w:smallCaps w:val="0"/>
          <w:spacing w:val="0"/>
        </w:rPr>
        <w:t>治理工程实施方式与时间安排</w:t>
      </w:r>
      <w:bookmarkEnd w:id="31"/>
    </w:p>
    <w:p w14:paraId="22C27719" w14:textId="05DCC1B4" w:rsidR="00884712" w:rsidRDefault="00884712" w:rsidP="0023349E">
      <w:pPr>
        <w:ind w:firstLine="480"/>
      </w:pPr>
      <w:r>
        <w:rPr>
          <w:rFonts w:ascii="宋体" w:hAnsi="宋体"/>
          <w:szCs w:val="24"/>
        </w:rPr>
        <w:t>矿山本年度未进行开采计划且没有基建计划，</w:t>
      </w:r>
      <w:proofErr w:type="gramStart"/>
      <w:r>
        <w:rPr>
          <w:rFonts w:ascii="宋体" w:hAnsi="宋体"/>
          <w:szCs w:val="24"/>
        </w:rPr>
        <w:t>不</w:t>
      </w:r>
      <w:proofErr w:type="gramEnd"/>
      <w:r w:rsidR="007158FC">
        <w:rPr>
          <w:rFonts w:ascii="宋体" w:hAnsi="宋体"/>
          <w:szCs w:val="24"/>
        </w:rPr>
        <w:t>新增</w:t>
      </w:r>
      <w:r>
        <w:rPr>
          <w:rFonts w:ascii="宋体" w:hAnsi="宋体"/>
          <w:szCs w:val="24"/>
        </w:rPr>
        <w:t>损毁土地。</w:t>
      </w:r>
      <w:r w:rsidR="00CB6917">
        <w:rPr>
          <w:rFonts w:ascii="宋体" w:hAnsi="宋体"/>
          <w:szCs w:val="24"/>
        </w:rPr>
        <w:t>没有治理工程</w:t>
      </w:r>
      <w:r w:rsidR="00F5205B">
        <w:rPr>
          <w:rFonts w:ascii="宋体" w:hAnsi="宋体"/>
          <w:szCs w:val="24"/>
        </w:rPr>
        <w:t>。</w:t>
      </w:r>
    </w:p>
    <w:p w14:paraId="3753B030" w14:textId="146BE684" w:rsidR="0023349E" w:rsidRPr="00B12876" w:rsidRDefault="00C8674E" w:rsidP="00B12876">
      <w:pPr>
        <w:pStyle w:val="2"/>
        <w:spacing w:before="0"/>
        <w:ind w:firstLineChars="200" w:firstLine="602"/>
        <w:jc w:val="left"/>
        <w:rPr>
          <w:rStyle w:val="2f6"/>
          <w:b/>
          <w:bCs/>
          <w:smallCaps w:val="0"/>
          <w:spacing w:val="0"/>
        </w:rPr>
      </w:pPr>
      <w:bookmarkStart w:id="32" w:name="_Toc201137328"/>
      <w:r>
        <w:rPr>
          <w:rStyle w:val="2f6"/>
          <w:rFonts w:hint="eastAsia"/>
          <w:b/>
          <w:bCs/>
          <w:smallCaps w:val="0"/>
          <w:spacing w:val="0"/>
        </w:rPr>
        <w:t>（五）</w:t>
      </w:r>
      <w:r w:rsidR="0023349E" w:rsidRPr="00B12876">
        <w:rPr>
          <w:rStyle w:val="2f6"/>
          <w:rFonts w:hint="eastAsia"/>
          <w:b/>
          <w:bCs/>
          <w:smallCaps w:val="0"/>
          <w:spacing w:val="0"/>
        </w:rPr>
        <w:t>组织机构及保障措施</w:t>
      </w:r>
      <w:bookmarkEnd w:id="32"/>
    </w:p>
    <w:p w14:paraId="4785E94E" w14:textId="43990BAA" w:rsidR="00D14472" w:rsidRDefault="00D14472" w:rsidP="00D14472">
      <w:pPr>
        <w:pStyle w:val="afff8"/>
        <w:spacing w:line="360" w:lineRule="auto"/>
        <w:ind w:firstLine="480"/>
        <w:rPr>
          <w:rFonts w:eastAsia="宋体"/>
          <w:color w:val="000000"/>
          <w:sz w:val="24"/>
        </w:rPr>
      </w:pPr>
      <w:r>
        <w:rPr>
          <w:rFonts w:eastAsia="宋体" w:hint="eastAsia"/>
          <w:color w:val="000000"/>
          <w:sz w:val="24"/>
        </w:rPr>
        <w:t>1</w:t>
      </w:r>
      <w:r>
        <w:rPr>
          <w:rFonts w:eastAsia="宋体"/>
          <w:color w:val="000000"/>
          <w:sz w:val="24"/>
        </w:rPr>
        <w:t>）</w:t>
      </w:r>
      <w:r>
        <w:rPr>
          <w:rFonts w:eastAsia="宋体" w:hint="eastAsia"/>
          <w:color w:val="000000"/>
          <w:sz w:val="24"/>
        </w:rPr>
        <w:t>组织机构</w:t>
      </w:r>
    </w:p>
    <w:p w14:paraId="70E5C12B" w14:textId="4DA84D78" w:rsidR="00D14472" w:rsidRPr="00396759" w:rsidRDefault="00D14472" w:rsidP="00D14472">
      <w:pPr>
        <w:pStyle w:val="afff8"/>
        <w:spacing w:line="360" w:lineRule="auto"/>
        <w:ind w:firstLine="480"/>
        <w:rPr>
          <w:rFonts w:eastAsia="宋体"/>
          <w:color w:val="000000"/>
          <w:sz w:val="24"/>
        </w:rPr>
      </w:pPr>
      <w:r w:rsidRPr="00396759">
        <w:rPr>
          <w:rFonts w:eastAsia="宋体"/>
          <w:color w:val="000000"/>
          <w:sz w:val="24"/>
        </w:rPr>
        <w:t>建立以矿山主要领导为组长的</w:t>
      </w:r>
      <w:r w:rsidR="002C014F" w:rsidRPr="002C014F">
        <w:rPr>
          <w:rFonts w:eastAsia="宋体" w:hint="eastAsia"/>
          <w:color w:val="000000"/>
          <w:sz w:val="24"/>
        </w:rPr>
        <w:t>地质环境治理与土地复垦</w:t>
      </w:r>
      <w:r w:rsidRPr="00396759">
        <w:rPr>
          <w:rFonts w:eastAsia="宋体"/>
          <w:color w:val="000000"/>
          <w:sz w:val="24"/>
        </w:rPr>
        <w:t>领导组，成员包括：生产技术负责人，财务负责人，地质技术负责人等。进行合理分工，各负其责。并有一名副矿长专门分管治理工作，责任到人。</w:t>
      </w:r>
    </w:p>
    <w:p w14:paraId="61615F2F" w14:textId="75D37D8E" w:rsidR="00D14472" w:rsidRDefault="00D14472" w:rsidP="00D14472">
      <w:pPr>
        <w:pStyle w:val="afff8"/>
        <w:spacing w:line="360" w:lineRule="auto"/>
        <w:ind w:firstLine="480"/>
        <w:rPr>
          <w:rFonts w:eastAsia="宋体"/>
          <w:color w:val="000000"/>
          <w:sz w:val="24"/>
        </w:rPr>
      </w:pPr>
      <w:r>
        <w:rPr>
          <w:rFonts w:eastAsia="宋体"/>
          <w:color w:val="000000"/>
          <w:sz w:val="24"/>
        </w:rPr>
        <w:t>2</w:t>
      </w:r>
      <w:r>
        <w:rPr>
          <w:rFonts w:eastAsia="宋体"/>
          <w:color w:val="000000"/>
          <w:sz w:val="24"/>
        </w:rPr>
        <w:t>）</w:t>
      </w:r>
      <w:r>
        <w:rPr>
          <w:rFonts w:eastAsia="宋体" w:hint="eastAsia"/>
          <w:color w:val="000000"/>
          <w:sz w:val="24"/>
        </w:rPr>
        <w:t>保障</w:t>
      </w:r>
      <w:r>
        <w:rPr>
          <w:rFonts w:eastAsia="宋体"/>
          <w:color w:val="000000"/>
          <w:sz w:val="24"/>
        </w:rPr>
        <w:t>措施</w:t>
      </w:r>
    </w:p>
    <w:p w14:paraId="63F0DCA5" w14:textId="30116852" w:rsidR="002C014F" w:rsidRPr="00396759" w:rsidRDefault="00D14472" w:rsidP="002C014F">
      <w:pPr>
        <w:pStyle w:val="afff8"/>
        <w:spacing w:line="360" w:lineRule="auto"/>
        <w:ind w:firstLine="480"/>
        <w:rPr>
          <w:rFonts w:eastAsia="宋体"/>
          <w:color w:val="000000"/>
          <w:sz w:val="24"/>
        </w:rPr>
      </w:pPr>
      <w:bookmarkStart w:id="33" w:name="OLE_LINK18"/>
      <w:bookmarkStart w:id="34" w:name="OLE_LINK19"/>
      <w:bookmarkStart w:id="35" w:name="_GoBack"/>
      <w:r w:rsidRPr="00396759">
        <w:rPr>
          <w:rFonts w:eastAsia="宋体"/>
          <w:color w:val="000000"/>
          <w:sz w:val="24"/>
        </w:rPr>
        <w:t>制定严格的管理制度，使领导组工作能正常开展，不能流于形式。领导组要</w:t>
      </w:r>
      <w:r w:rsidRPr="00396759">
        <w:rPr>
          <w:rFonts w:eastAsia="宋体"/>
          <w:color w:val="000000"/>
          <w:sz w:val="24"/>
        </w:rPr>
        <w:lastRenderedPageBreak/>
        <w:t>把</w:t>
      </w:r>
      <w:r w:rsidR="002C014F" w:rsidRPr="002C014F">
        <w:rPr>
          <w:rFonts w:eastAsia="宋体" w:hint="eastAsia"/>
          <w:color w:val="000000"/>
          <w:sz w:val="24"/>
        </w:rPr>
        <w:t>地质环境治理与土地复垦</w:t>
      </w:r>
      <w:r w:rsidRPr="00396759">
        <w:rPr>
          <w:rFonts w:eastAsia="宋体"/>
          <w:color w:val="000000"/>
          <w:sz w:val="24"/>
        </w:rPr>
        <w:t>工作纳入矿区重要议事日程，让全体员工了解</w:t>
      </w:r>
      <w:r w:rsidR="002C014F" w:rsidRPr="002C014F">
        <w:rPr>
          <w:rFonts w:eastAsia="宋体" w:hint="eastAsia"/>
          <w:color w:val="000000"/>
          <w:sz w:val="24"/>
        </w:rPr>
        <w:t>地质环境治理与土地复垦</w:t>
      </w:r>
      <w:r w:rsidR="002C014F">
        <w:rPr>
          <w:rFonts w:eastAsia="宋体" w:hint="eastAsia"/>
          <w:color w:val="000000"/>
          <w:sz w:val="24"/>
        </w:rPr>
        <w:t>年度计划</w:t>
      </w:r>
      <w:r w:rsidRPr="00396759">
        <w:rPr>
          <w:rFonts w:eastAsia="宋体"/>
          <w:color w:val="000000"/>
          <w:sz w:val="24"/>
        </w:rPr>
        <w:t>，</w:t>
      </w:r>
      <w:r w:rsidR="002C014F" w:rsidRPr="00396759">
        <w:rPr>
          <w:rFonts w:eastAsia="宋体"/>
          <w:color w:val="000000"/>
          <w:sz w:val="24"/>
        </w:rPr>
        <w:t>把工作落实到矿区生产的每个环节</w:t>
      </w:r>
      <w:r w:rsidR="00E76E14">
        <w:rPr>
          <w:rFonts w:eastAsia="宋体" w:hint="eastAsia"/>
          <w:color w:val="000000"/>
          <w:sz w:val="24"/>
        </w:rPr>
        <w:t>，</w:t>
      </w:r>
      <w:r w:rsidR="002C014F" w:rsidRPr="00396759">
        <w:rPr>
          <w:rFonts w:eastAsia="宋体"/>
          <w:color w:val="000000"/>
          <w:sz w:val="24"/>
        </w:rPr>
        <w:t>确保治理</w:t>
      </w:r>
      <w:r w:rsidR="00E76E14">
        <w:rPr>
          <w:rFonts w:eastAsia="宋体"/>
          <w:color w:val="000000"/>
          <w:sz w:val="24"/>
        </w:rPr>
        <w:t>及复垦</w:t>
      </w:r>
      <w:r w:rsidR="002C014F" w:rsidRPr="00396759">
        <w:rPr>
          <w:rFonts w:eastAsia="宋体"/>
          <w:color w:val="000000"/>
          <w:sz w:val="24"/>
        </w:rPr>
        <w:t>效果。</w:t>
      </w:r>
    </w:p>
    <w:bookmarkEnd w:id="26"/>
    <w:bookmarkEnd w:id="27"/>
    <w:bookmarkEnd w:id="33"/>
    <w:bookmarkEnd w:id="34"/>
    <w:bookmarkEnd w:id="35"/>
    <w:p w14:paraId="7147A40C" w14:textId="77777777" w:rsidR="00752003" w:rsidRDefault="00752003" w:rsidP="00752003">
      <w:pPr>
        <w:spacing w:line="240" w:lineRule="auto"/>
        <w:ind w:firstLineChars="0" w:firstLine="0"/>
        <w:jc w:val="center"/>
        <w:rPr>
          <w:rFonts w:hAnsi="宋体" w:cs="Calibri"/>
          <w:b/>
          <w:szCs w:val="21"/>
        </w:rPr>
      </w:pPr>
    </w:p>
    <w:p w14:paraId="1B3369E5" w14:textId="77777777" w:rsidR="00007D2F" w:rsidRDefault="00007D2F" w:rsidP="00752003">
      <w:pPr>
        <w:spacing w:line="240" w:lineRule="auto"/>
        <w:ind w:firstLineChars="0" w:firstLine="0"/>
        <w:jc w:val="center"/>
        <w:rPr>
          <w:rFonts w:hAnsi="宋体" w:cs="Calibri"/>
          <w:b/>
          <w:szCs w:val="21"/>
        </w:rPr>
      </w:pPr>
    </w:p>
    <w:p w14:paraId="1E722C97" w14:textId="77777777" w:rsidR="00007D2F" w:rsidRDefault="00007D2F" w:rsidP="00752003">
      <w:pPr>
        <w:spacing w:line="240" w:lineRule="auto"/>
        <w:ind w:firstLineChars="0" w:firstLine="0"/>
        <w:jc w:val="center"/>
        <w:rPr>
          <w:rFonts w:hAnsi="宋体" w:cs="Calibri"/>
          <w:b/>
          <w:szCs w:val="21"/>
        </w:rPr>
      </w:pPr>
    </w:p>
    <w:p w14:paraId="1D2571C0" w14:textId="77777777" w:rsidR="00007D2F" w:rsidRDefault="00007D2F" w:rsidP="00752003">
      <w:pPr>
        <w:spacing w:line="240" w:lineRule="auto"/>
        <w:ind w:firstLineChars="0" w:firstLine="0"/>
        <w:jc w:val="center"/>
        <w:rPr>
          <w:rFonts w:hAnsi="宋体" w:cs="Calibri"/>
          <w:b/>
          <w:szCs w:val="21"/>
        </w:rPr>
      </w:pPr>
    </w:p>
    <w:p w14:paraId="4089A4DF" w14:textId="77777777" w:rsidR="00007D2F" w:rsidRDefault="00007D2F" w:rsidP="00752003">
      <w:pPr>
        <w:spacing w:line="240" w:lineRule="auto"/>
        <w:ind w:firstLineChars="0" w:firstLine="0"/>
        <w:jc w:val="center"/>
        <w:rPr>
          <w:rFonts w:hAnsi="宋体" w:cs="Calibri"/>
          <w:b/>
          <w:szCs w:val="21"/>
        </w:rPr>
      </w:pPr>
    </w:p>
    <w:p w14:paraId="7B86DBD8" w14:textId="77777777" w:rsidR="00007D2F" w:rsidRDefault="00007D2F" w:rsidP="00752003">
      <w:pPr>
        <w:spacing w:line="240" w:lineRule="auto"/>
        <w:ind w:firstLineChars="0" w:firstLine="0"/>
        <w:jc w:val="center"/>
        <w:rPr>
          <w:rFonts w:hAnsi="宋体" w:cs="Calibri"/>
          <w:b/>
          <w:szCs w:val="21"/>
        </w:rPr>
      </w:pPr>
    </w:p>
    <w:p w14:paraId="7FACEFB1" w14:textId="77777777" w:rsidR="00007D2F" w:rsidRDefault="00007D2F" w:rsidP="00752003">
      <w:pPr>
        <w:spacing w:line="240" w:lineRule="auto"/>
        <w:ind w:firstLineChars="0" w:firstLine="0"/>
        <w:jc w:val="center"/>
        <w:rPr>
          <w:rFonts w:hAnsi="宋体" w:cs="Calibri"/>
          <w:b/>
          <w:szCs w:val="21"/>
        </w:rPr>
      </w:pPr>
    </w:p>
    <w:p w14:paraId="28744DD1" w14:textId="77777777" w:rsidR="00007D2F" w:rsidRDefault="00007D2F" w:rsidP="00752003">
      <w:pPr>
        <w:spacing w:line="240" w:lineRule="auto"/>
        <w:ind w:firstLineChars="0" w:firstLine="0"/>
        <w:jc w:val="center"/>
        <w:rPr>
          <w:rFonts w:hAnsi="宋体" w:cs="Calibri"/>
          <w:b/>
          <w:szCs w:val="21"/>
        </w:rPr>
      </w:pPr>
    </w:p>
    <w:p w14:paraId="10DA0FCA" w14:textId="77777777" w:rsidR="00007D2F" w:rsidRDefault="00007D2F" w:rsidP="00752003">
      <w:pPr>
        <w:spacing w:line="240" w:lineRule="auto"/>
        <w:ind w:firstLineChars="0" w:firstLine="0"/>
        <w:jc w:val="center"/>
        <w:rPr>
          <w:rFonts w:hAnsi="宋体" w:cs="Calibri"/>
          <w:b/>
          <w:szCs w:val="21"/>
        </w:rPr>
      </w:pPr>
    </w:p>
    <w:sectPr w:rsidR="00007D2F" w:rsidSect="00242866">
      <w:pgSz w:w="11907" w:h="16840"/>
      <w:pgMar w:top="1440" w:right="1797" w:bottom="1440" w:left="1797"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78015" w14:textId="77777777" w:rsidR="003E3F26" w:rsidRDefault="003E3F26" w:rsidP="00740A18">
      <w:pPr>
        <w:spacing w:line="240" w:lineRule="auto"/>
        <w:ind w:firstLine="480"/>
      </w:pPr>
      <w:r>
        <w:separator/>
      </w:r>
    </w:p>
  </w:endnote>
  <w:endnote w:type="continuationSeparator" w:id="0">
    <w:p w14:paraId="61D20706" w14:textId="77777777" w:rsidR="003E3F26" w:rsidRDefault="003E3F26" w:rsidP="00740A1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3F69A" w14:textId="77777777" w:rsidR="006D4D13" w:rsidRDefault="006D4D13">
    <w:pPr>
      <w:pStyle w:val="af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CB43B" w14:textId="77777777" w:rsidR="006D4D13" w:rsidRDefault="006D4D13">
    <w:pPr>
      <w:pStyle w:val="af7"/>
      <w:ind w:firstLine="360"/>
      <w:jc w:val="center"/>
    </w:pPr>
  </w:p>
  <w:p w14:paraId="02EB38A5" w14:textId="77777777" w:rsidR="006D4D13" w:rsidRDefault="006D4D13">
    <w:pPr>
      <w:pStyle w:val="af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BB583" w14:textId="77777777" w:rsidR="006D4D13" w:rsidRDefault="006D4D13">
    <w:pPr>
      <w:pStyle w:val="af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D8423" w14:textId="1BED5C21" w:rsidR="006D4D13" w:rsidRPr="00157C4A" w:rsidRDefault="006D4D13" w:rsidP="00157C4A">
    <w:pPr>
      <w:pStyle w:val="af7"/>
      <w:ind w:firstLine="360"/>
      <w:jc w:val="center"/>
    </w:pPr>
    <w:r>
      <w:fldChar w:fldCharType="begin"/>
    </w:r>
    <w:r>
      <w:instrText>PAGE   \* MERGEFORMAT</w:instrText>
    </w:r>
    <w:r>
      <w:fldChar w:fldCharType="separate"/>
    </w:r>
    <w:r w:rsidR="00513A60" w:rsidRPr="00513A60">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5952F" w14:textId="77777777" w:rsidR="003E3F26" w:rsidRDefault="003E3F26" w:rsidP="00740A18">
      <w:pPr>
        <w:spacing w:line="240" w:lineRule="auto"/>
        <w:ind w:firstLine="480"/>
      </w:pPr>
      <w:r>
        <w:separator/>
      </w:r>
    </w:p>
  </w:footnote>
  <w:footnote w:type="continuationSeparator" w:id="0">
    <w:p w14:paraId="27D546C4" w14:textId="77777777" w:rsidR="003E3F26" w:rsidRDefault="003E3F26" w:rsidP="00740A18">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57E01" w14:textId="77777777" w:rsidR="006D4D13" w:rsidRDefault="006D4D13">
    <w:pPr>
      <w:pStyle w:val="af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038B7" w14:textId="77777777" w:rsidR="006D4D13" w:rsidRDefault="006D4D13">
    <w:pPr>
      <w:pStyle w:val="af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D0B1A" w14:textId="77777777" w:rsidR="006D4D13" w:rsidRDefault="006D4D13">
    <w:pPr>
      <w:pStyle w:val="af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FA640" w14:textId="77777777" w:rsidR="006D4D13" w:rsidRDefault="006D4D13">
    <w:pPr>
      <w:pStyle w:val="af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42879"/>
    <w:rsid w:val="000075F8"/>
    <w:rsid w:val="00007D2F"/>
    <w:rsid w:val="00010DEB"/>
    <w:rsid w:val="00012A25"/>
    <w:rsid w:val="00017F8A"/>
    <w:rsid w:val="00025DBB"/>
    <w:rsid w:val="00033DB9"/>
    <w:rsid w:val="00033FB1"/>
    <w:rsid w:val="000424BC"/>
    <w:rsid w:val="000446CB"/>
    <w:rsid w:val="0005633A"/>
    <w:rsid w:val="00065564"/>
    <w:rsid w:val="00077901"/>
    <w:rsid w:val="000840B8"/>
    <w:rsid w:val="00084BF3"/>
    <w:rsid w:val="00086006"/>
    <w:rsid w:val="000A4432"/>
    <w:rsid w:val="000C379D"/>
    <w:rsid w:val="000D6B8A"/>
    <w:rsid w:val="000D70EA"/>
    <w:rsid w:val="000D743F"/>
    <w:rsid w:val="000E0BC1"/>
    <w:rsid w:val="000E588C"/>
    <w:rsid w:val="000F24D6"/>
    <w:rsid w:val="0010054B"/>
    <w:rsid w:val="00102F78"/>
    <w:rsid w:val="00115C8C"/>
    <w:rsid w:val="001325AE"/>
    <w:rsid w:val="00134735"/>
    <w:rsid w:val="00157C4A"/>
    <w:rsid w:val="0016649F"/>
    <w:rsid w:val="00170A47"/>
    <w:rsid w:val="00170BC7"/>
    <w:rsid w:val="00170BD8"/>
    <w:rsid w:val="0018547C"/>
    <w:rsid w:val="001A2740"/>
    <w:rsid w:val="001A28C9"/>
    <w:rsid w:val="001B339A"/>
    <w:rsid w:val="001B517A"/>
    <w:rsid w:val="001B7C0C"/>
    <w:rsid w:val="001C7FDD"/>
    <w:rsid w:val="001F6477"/>
    <w:rsid w:val="001F7792"/>
    <w:rsid w:val="002030EE"/>
    <w:rsid w:val="00203D08"/>
    <w:rsid w:val="0020747D"/>
    <w:rsid w:val="00216281"/>
    <w:rsid w:val="002265B9"/>
    <w:rsid w:val="0023349E"/>
    <w:rsid w:val="00235599"/>
    <w:rsid w:val="00235974"/>
    <w:rsid w:val="002417D8"/>
    <w:rsid w:val="00241F78"/>
    <w:rsid w:val="00242866"/>
    <w:rsid w:val="00242AC3"/>
    <w:rsid w:val="00270FF5"/>
    <w:rsid w:val="00272789"/>
    <w:rsid w:val="002A28C9"/>
    <w:rsid w:val="002A4A7C"/>
    <w:rsid w:val="002C014F"/>
    <w:rsid w:val="002C0BE7"/>
    <w:rsid w:val="002C197E"/>
    <w:rsid w:val="002C4671"/>
    <w:rsid w:val="002D490C"/>
    <w:rsid w:val="002E2172"/>
    <w:rsid w:val="002E46C8"/>
    <w:rsid w:val="002E56CD"/>
    <w:rsid w:val="002E7CB7"/>
    <w:rsid w:val="002F32A0"/>
    <w:rsid w:val="002F4B15"/>
    <w:rsid w:val="002F75B4"/>
    <w:rsid w:val="002F76C0"/>
    <w:rsid w:val="003015AF"/>
    <w:rsid w:val="0030376F"/>
    <w:rsid w:val="0030711E"/>
    <w:rsid w:val="003108D5"/>
    <w:rsid w:val="003132D3"/>
    <w:rsid w:val="00314C11"/>
    <w:rsid w:val="0031708C"/>
    <w:rsid w:val="00323BCB"/>
    <w:rsid w:val="00325CDA"/>
    <w:rsid w:val="00331AA2"/>
    <w:rsid w:val="0033345A"/>
    <w:rsid w:val="00336F14"/>
    <w:rsid w:val="00342879"/>
    <w:rsid w:val="00347863"/>
    <w:rsid w:val="00353C6D"/>
    <w:rsid w:val="00360AD3"/>
    <w:rsid w:val="00383276"/>
    <w:rsid w:val="00387E30"/>
    <w:rsid w:val="00395878"/>
    <w:rsid w:val="003A0BBA"/>
    <w:rsid w:val="003A0C77"/>
    <w:rsid w:val="003A26A1"/>
    <w:rsid w:val="003B2199"/>
    <w:rsid w:val="003B6F6D"/>
    <w:rsid w:val="003E3326"/>
    <w:rsid w:val="003E3F26"/>
    <w:rsid w:val="004064F2"/>
    <w:rsid w:val="004067D3"/>
    <w:rsid w:val="00407D47"/>
    <w:rsid w:val="00410AF3"/>
    <w:rsid w:val="004129E0"/>
    <w:rsid w:val="00416C03"/>
    <w:rsid w:val="00417FFD"/>
    <w:rsid w:val="00432D27"/>
    <w:rsid w:val="0043736E"/>
    <w:rsid w:val="0044559A"/>
    <w:rsid w:val="00445F67"/>
    <w:rsid w:val="004478C7"/>
    <w:rsid w:val="0047007D"/>
    <w:rsid w:val="00472CA0"/>
    <w:rsid w:val="00484286"/>
    <w:rsid w:val="004936C4"/>
    <w:rsid w:val="00495D0D"/>
    <w:rsid w:val="004965BB"/>
    <w:rsid w:val="004A4E5B"/>
    <w:rsid w:val="004B0AEE"/>
    <w:rsid w:val="004B48B5"/>
    <w:rsid w:val="004B706A"/>
    <w:rsid w:val="004C1053"/>
    <w:rsid w:val="004C4D48"/>
    <w:rsid w:val="004D15D3"/>
    <w:rsid w:val="004D3819"/>
    <w:rsid w:val="004D559B"/>
    <w:rsid w:val="004E1508"/>
    <w:rsid w:val="00501A96"/>
    <w:rsid w:val="00503430"/>
    <w:rsid w:val="00504348"/>
    <w:rsid w:val="00513A60"/>
    <w:rsid w:val="00531E76"/>
    <w:rsid w:val="0053533E"/>
    <w:rsid w:val="0055554C"/>
    <w:rsid w:val="00560416"/>
    <w:rsid w:val="0056322F"/>
    <w:rsid w:val="00563B7B"/>
    <w:rsid w:val="00574757"/>
    <w:rsid w:val="005930C2"/>
    <w:rsid w:val="005A1B21"/>
    <w:rsid w:val="005B6CFD"/>
    <w:rsid w:val="005C34CC"/>
    <w:rsid w:val="005E0A32"/>
    <w:rsid w:val="005F732B"/>
    <w:rsid w:val="00600E07"/>
    <w:rsid w:val="00603090"/>
    <w:rsid w:val="00605DF4"/>
    <w:rsid w:val="00611039"/>
    <w:rsid w:val="00614633"/>
    <w:rsid w:val="00617D91"/>
    <w:rsid w:val="00617EC6"/>
    <w:rsid w:val="00622096"/>
    <w:rsid w:val="0063123B"/>
    <w:rsid w:val="0063491B"/>
    <w:rsid w:val="00637628"/>
    <w:rsid w:val="00641033"/>
    <w:rsid w:val="00644821"/>
    <w:rsid w:val="00644AF5"/>
    <w:rsid w:val="00645201"/>
    <w:rsid w:val="00647C19"/>
    <w:rsid w:val="00657357"/>
    <w:rsid w:val="006628CB"/>
    <w:rsid w:val="00663FDC"/>
    <w:rsid w:val="0067746B"/>
    <w:rsid w:val="006A0989"/>
    <w:rsid w:val="006A4589"/>
    <w:rsid w:val="006A61EF"/>
    <w:rsid w:val="006B6F22"/>
    <w:rsid w:val="006C1DA4"/>
    <w:rsid w:val="006C4D05"/>
    <w:rsid w:val="006D446B"/>
    <w:rsid w:val="006D4A2A"/>
    <w:rsid w:val="006D4D13"/>
    <w:rsid w:val="006E2FAB"/>
    <w:rsid w:val="006F1B0C"/>
    <w:rsid w:val="00706BEC"/>
    <w:rsid w:val="00710845"/>
    <w:rsid w:val="007158FC"/>
    <w:rsid w:val="007224FC"/>
    <w:rsid w:val="0072620B"/>
    <w:rsid w:val="007377FF"/>
    <w:rsid w:val="00737801"/>
    <w:rsid w:val="00740A18"/>
    <w:rsid w:val="00742802"/>
    <w:rsid w:val="00745092"/>
    <w:rsid w:val="00751490"/>
    <w:rsid w:val="00752003"/>
    <w:rsid w:val="00763D42"/>
    <w:rsid w:val="007819DA"/>
    <w:rsid w:val="0079278A"/>
    <w:rsid w:val="00792E45"/>
    <w:rsid w:val="0079478D"/>
    <w:rsid w:val="007A1FA5"/>
    <w:rsid w:val="007A28E8"/>
    <w:rsid w:val="007A2B9A"/>
    <w:rsid w:val="007B4301"/>
    <w:rsid w:val="007B43C5"/>
    <w:rsid w:val="007B7BAF"/>
    <w:rsid w:val="007D1F3C"/>
    <w:rsid w:val="007D4E8A"/>
    <w:rsid w:val="007E05F2"/>
    <w:rsid w:val="007E2E21"/>
    <w:rsid w:val="007F11D8"/>
    <w:rsid w:val="007F135E"/>
    <w:rsid w:val="007F48BB"/>
    <w:rsid w:val="00800B43"/>
    <w:rsid w:val="00803E8D"/>
    <w:rsid w:val="00804586"/>
    <w:rsid w:val="008104E6"/>
    <w:rsid w:val="008104FF"/>
    <w:rsid w:val="00817056"/>
    <w:rsid w:val="00823002"/>
    <w:rsid w:val="00831A73"/>
    <w:rsid w:val="008518F1"/>
    <w:rsid w:val="0085208F"/>
    <w:rsid w:val="00853AB0"/>
    <w:rsid w:val="008548B1"/>
    <w:rsid w:val="0086433C"/>
    <w:rsid w:val="00865754"/>
    <w:rsid w:val="00872452"/>
    <w:rsid w:val="00873267"/>
    <w:rsid w:val="00880DF4"/>
    <w:rsid w:val="008841A9"/>
    <w:rsid w:val="008845DA"/>
    <w:rsid w:val="00884712"/>
    <w:rsid w:val="008968B0"/>
    <w:rsid w:val="008A47EE"/>
    <w:rsid w:val="008C319B"/>
    <w:rsid w:val="008C3CAC"/>
    <w:rsid w:val="008D183B"/>
    <w:rsid w:val="00903DAF"/>
    <w:rsid w:val="009163B9"/>
    <w:rsid w:val="00916974"/>
    <w:rsid w:val="0092647C"/>
    <w:rsid w:val="00932167"/>
    <w:rsid w:val="009508F8"/>
    <w:rsid w:val="00951BFE"/>
    <w:rsid w:val="00955139"/>
    <w:rsid w:val="009602E9"/>
    <w:rsid w:val="009612C3"/>
    <w:rsid w:val="00962AF0"/>
    <w:rsid w:val="00962B8A"/>
    <w:rsid w:val="009634B1"/>
    <w:rsid w:val="00976EB1"/>
    <w:rsid w:val="009A0DFD"/>
    <w:rsid w:val="009A5A8A"/>
    <w:rsid w:val="009B0BF0"/>
    <w:rsid w:val="009B398C"/>
    <w:rsid w:val="009D3BF1"/>
    <w:rsid w:val="009E7369"/>
    <w:rsid w:val="009F0198"/>
    <w:rsid w:val="009F7DCF"/>
    <w:rsid w:val="00A1253B"/>
    <w:rsid w:val="00A14750"/>
    <w:rsid w:val="00A235BE"/>
    <w:rsid w:val="00A27D83"/>
    <w:rsid w:val="00A45C50"/>
    <w:rsid w:val="00A505BE"/>
    <w:rsid w:val="00A5162B"/>
    <w:rsid w:val="00A6145A"/>
    <w:rsid w:val="00A62F7B"/>
    <w:rsid w:val="00A66E75"/>
    <w:rsid w:val="00A81D68"/>
    <w:rsid w:val="00A84A6C"/>
    <w:rsid w:val="00AA48D4"/>
    <w:rsid w:val="00AA5852"/>
    <w:rsid w:val="00AA7758"/>
    <w:rsid w:val="00AB20AE"/>
    <w:rsid w:val="00AB7711"/>
    <w:rsid w:val="00AC53C7"/>
    <w:rsid w:val="00AD6A69"/>
    <w:rsid w:val="00AE22C1"/>
    <w:rsid w:val="00AF313B"/>
    <w:rsid w:val="00AF40A2"/>
    <w:rsid w:val="00B04E6A"/>
    <w:rsid w:val="00B10F1A"/>
    <w:rsid w:val="00B12876"/>
    <w:rsid w:val="00B23A9D"/>
    <w:rsid w:val="00B25EA7"/>
    <w:rsid w:val="00B32BE3"/>
    <w:rsid w:val="00B34F8F"/>
    <w:rsid w:val="00B47875"/>
    <w:rsid w:val="00B5019E"/>
    <w:rsid w:val="00B64EA7"/>
    <w:rsid w:val="00B81E3A"/>
    <w:rsid w:val="00B837A8"/>
    <w:rsid w:val="00B861CF"/>
    <w:rsid w:val="00B90426"/>
    <w:rsid w:val="00B93892"/>
    <w:rsid w:val="00B94E98"/>
    <w:rsid w:val="00BA0693"/>
    <w:rsid w:val="00BB0CA9"/>
    <w:rsid w:val="00BB1BD0"/>
    <w:rsid w:val="00BB435D"/>
    <w:rsid w:val="00BB4AE0"/>
    <w:rsid w:val="00BB53D7"/>
    <w:rsid w:val="00BC4715"/>
    <w:rsid w:val="00BC4C0F"/>
    <w:rsid w:val="00BC6C97"/>
    <w:rsid w:val="00BD3CA9"/>
    <w:rsid w:val="00BE4A8B"/>
    <w:rsid w:val="00BE6706"/>
    <w:rsid w:val="00BF32EE"/>
    <w:rsid w:val="00C03B84"/>
    <w:rsid w:val="00C05E5F"/>
    <w:rsid w:val="00C1118C"/>
    <w:rsid w:val="00C1318D"/>
    <w:rsid w:val="00C255A5"/>
    <w:rsid w:val="00C32F2A"/>
    <w:rsid w:val="00C4728A"/>
    <w:rsid w:val="00C66462"/>
    <w:rsid w:val="00C6682E"/>
    <w:rsid w:val="00C70CF0"/>
    <w:rsid w:val="00C73C73"/>
    <w:rsid w:val="00C8281F"/>
    <w:rsid w:val="00C8439F"/>
    <w:rsid w:val="00C8674E"/>
    <w:rsid w:val="00CA07D8"/>
    <w:rsid w:val="00CA1E06"/>
    <w:rsid w:val="00CA446B"/>
    <w:rsid w:val="00CB6917"/>
    <w:rsid w:val="00CC1CE6"/>
    <w:rsid w:val="00CC7CD9"/>
    <w:rsid w:val="00CD4D23"/>
    <w:rsid w:val="00CD7F01"/>
    <w:rsid w:val="00CE1DF9"/>
    <w:rsid w:val="00CF0CAB"/>
    <w:rsid w:val="00CF2B9F"/>
    <w:rsid w:val="00D0181F"/>
    <w:rsid w:val="00D01B7D"/>
    <w:rsid w:val="00D02347"/>
    <w:rsid w:val="00D03FC6"/>
    <w:rsid w:val="00D04ACE"/>
    <w:rsid w:val="00D14472"/>
    <w:rsid w:val="00D23AEF"/>
    <w:rsid w:val="00D47BD1"/>
    <w:rsid w:val="00D56634"/>
    <w:rsid w:val="00D57A3E"/>
    <w:rsid w:val="00D668F6"/>
    <w:rsid w:val="00D86F82"/>
    <w:rsid w:val="00D90174"/>
    <w:rsid w:val="00D947C0"/>
    <w:rsid w:val="00DA1164"/>
    <w:rsid w:val="00DA7426"/>
    <w:rsid w:val="00DC2259"/>
    <w:rsid w:val="00DD71F7"/>
    <w:rsid w:val="00DE2B7B"/>
    <w:rsid w:val="00DE5375"/>
    <w:rsid w:val="00DF20CA"/>
    <w:rsid w:val="00DF2B93"/>
    <w:rsid w:val="00DF390A"/>
    <w:rsid w:val="00DF74EE"/>
    <w:rsid w:val="00E07E38"/>
    <w:rsid w:val="00E25314"/>
    <w:rsid w:val="00E316D8"/>
    <w:rsid w:val="00E368F1"/>
    <w:rsid w:val="00E40F06"/>
    <w:rsid w:val="00E53E3B"/>
    <w:rsid w:val="00E6036A"/>
    <w:rsid w:val="00E665E6"/>
    <w:rsid w:val="00E70A57"/>
    <w:rsid w:val="00E76E14"/>
    <w:rsid w:val="00E80DA0"/>
    <w:rsid w:val="00E82B71"/>
    <w:rsid w:val="00E83A4B"/>
    <w:rsid w:val="00E95D14"/>
    <w:rsid w:val="00E97181"/>
    <w:rsid w:val="00EA06E4"/>
    <w:rsid w:val="00EA3730"/>
    <w:rsid w:val="00EA7F7D"/>
    <w:rsid w:val="00EC51E7"/>
    <w:rsid w:val="00ED0703"/>
    <w:rsid w:val="00ED1C77"/>
    <w:rsid w:val="00F10FD0"/>
    <w:rsid w:val="00F235F4"/>
    <w:rsid w:val="00F33090"/>
    <w:rsid w:val="00F35F2D"/>
    <w:rsid w:val="00F425C5"/>
    <w:rsid w:val="00F4361F"/>
    <w:rsid w:val="00F45CA4"/>
    <w:rsid w:val="00F476B9"/>
    <w:rsid w:val="00F5205B"/>
    <w:rsid w:val="00F52F49"/>
    <w:rsid w:val="00F54759"/>
    <w:rsid w:val="00F6146B"/>
    <w:rsid w:val="00F65CEF"/>
    <w:rsid w:val="00F848A0"/>
    <w:rsid w:val="00F95609"/>
    <w:rsid w:val="00F96E30"/>
    <w:rsid w:val="00FA4059"/>
    <w:rsid w:val="00FA52AE"/>
    <w:rsid w:val="00FB02F0"/>
    <w:rsid w:val="00FB7B3F"/>
    <w:rsid w:val="00FE1827"/>
    <w:rsid w:val="00FE620C"/>
    <w:rsid w:val="00FF1AA1"/>
    <w:rsid w:val="00FF3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E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3" w:qFormat="1"/>
    <w:lsdException w:name="index 4" w:qFormat="1"/>
    <w:lsdException w:name="index 6"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qFormat="1"/>
    <w:lsdException w:name="annotation text" w:qFormat="1"/>
    <w:lsdException w:name="header" w:qFormat="1"/>
    <w:lsdException w:name="footer" w:qFormat="1"/>
    <w:lsdException w:name="caption" w:qFormat="1"/>
    <w:lsdException w:name="envelope address" w:qFormat="1"/>
    <w:lsdException w:name="footnote reference" w:qFormat="1"/>
    <w:lsdException w:name="annotation reference" w:qFormat="1"/>
    <w:lsdException w:name="line number" w:uiPriority="99"/>
    <w:lsdException w:name="page number" w:qFormat="1"/>
    <w:lsdException w:name="endnote reference" w:qFormat="1"/>
    <w:lsdException w:name="endnote text" w:qFormat="1"/>
    <w:lsdException w:name="table of authorities" w:uiPriority="99"/>
    <w:lsdException w:name="toa heading" w:uiPriority="99"/>
    <w:lsdException w:name="List" w:qFormat="1"/>
    <w:lsdException w:name="List 2" w:qFormat="1"/>
    <w:lsdException w:name="List Bullet 2" w:qFormat="1"/>
    <w:lsdException w:name="List Bullet 3" w:qFormat="1"/>
    <w:lsdException w:name="List Bullet 5" w:qFormat="1"/>
    <w:lsdException w:name="List Number 3" w:qFormat="1"/>
    <w:lsdException w:name="List Number 4" w:qFormat="1"/>
    <w:lsdException w:name="Title" w:semiHidden="0" w:uiPriority="10" w:unhideWhenUsed="0" w:qFormat="1"/>
    <w:lsdException w:name="Closing" w:qFormat="1"/>
    <w:lsdException w:name="Default Paragraph Font" w:uiPriority="1"/>
    <w:lsdException w:name="Body Text" w:qFormat="1"/>
    <w:lsdException w:name="Body Text Indent" w:qFormat="1"/>
    <w:lsdException w:name="List Continue" w:qFormat="1"/>
    <w:lsdException w:name="List Continue 5" w:qFormat="1"/>
    <w:lsdException w:name="Subtitle" w:semiHidden="0" w:uiPriority="11" w:unhideWhenUsed="0" w:qFormat="1"/>
    <w:lsdException w:name="Salutation" w:qFormat="1"/>
    <w:lsdException w:name="Date" w:qFormat="1"/>
    <w:lsdException w:name="Body Text 3" w:qFormat="1"/>
    <w:lsdException w:name="Body Text Indent 2"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879"/>
    <w:pPr>
      <w:widowControl w:val="0"/>
      <w:adjustRightInd w:val="0"/>
      <w:snapToGrid w:val="0"/>
      <w:spacing w:line="360" w:lineRule="auto"/>
      <w:ind w:firstLineChars="200" w:firstLine="200"/>
      <w:jc w:val="both"/>
    </w:pPr>
    <w:rPr>
      <w:rFonts w:ascii="Times New Roman" w:eastAsia="宋体" w:hAnsi="Times New Roman" w:cs="Times New Roman"/>
      <w:sz w:val="24"/>
      <w:szCs w:val="20"/>
    </w:rPr>
  </w:style>
  <w:style w:type="paragraph" w:styleId="1">
    <w:name w:val="heading 1"/>
    <w:aliases w:val="H1,PIM 1,h1,标书1,Heading 0,Datasheet title,合同标题,Head1,Heading apps,1st level,Section Head,l1,Level 1 Topic Heading,章节"/>
    <w:basedOn w:val="a"/>
    <w:next w:val="a"/>
    <w:link w:val="1Char1"/>
    <w:qFormat/>
    <w:rsid w:val="00342879"/>
    <w:pPr>
      <w:keepNext/>
      <w:keepLines/>
      <w:pageBreakBefore/>
      <w:ind w:firstLineChars="0" w:firstLine="0"/>
      <w:jc w:val="center"/>
      <w:outlineLvl w:val="0"/>
    </w:pPr>
    <w:rPr>
      <w:b/>
      <w:bCs/>
      <w:kern w:val="44"/>
      <w:sz w:val="32"/>
      <w:szCs w:val="44"/>
    </w:rPr>
  </w:style>
  <w:style w:type="paragraph" w:styleId="2">
    <w:name w:val="heading 2"/>
    <w:aliases w:val="标题 2 Char Char Char Char,节标题 1.1,1.1标题2,h2,l2,2nd level,Titre2,Header 2,H2,b2,标题 1.1,标题 yjm2,节标题 1.1 Char,标题zsc2,. (1.1),kapitola2,PPP-2/1,UNDEROVERSKRIFT,1.1  标题 2  节标题 1.1,例如：1.1 内容,物探标题2,Heading 2 Hidden,Heading 2 CCBS,heading 2,sect 1"/>
    <w:basedOn w:val="a"/>
    <w:next w:val="a"/>
    <w:link w:val="2Char"/>
    <w:qFormat/>
    <w:rsid w:val="00342879"/>
    <w:pPr>
      <w:keepNext/>
      <w:keepLines/>
      <w:spacing w:before="120"/>
      <w:ind w:firstLineChars="0" w:firstLine="0"/>
      <w:jc w:val="center"/>
      <w:outlineLvl w:val="1"/>
    </w:pPr>
    <w:rPr>
      <w:rFonts w:ascii="Cambria" w:hAnsi="Cambria"/>
      <w:b/>
      <w:bCs/>
      <w:color w:val="000000"/>
      <w:sz w:val="30"/>
      <w:szCs w:val="32"/>
    </w:rPr>
  </w:style>
  <w:style w:type="paragraph" w:styleId="3">
    <w:name w:val="heading 3"/>
    <w:aliases w:val="MB3,头,条标题1.1.1,H3,3,h3,3rd level,l3,CT,Re,Head 3 WSA,B Head,..,BSH-3,二级节名,节，一,一,行标题,heading 3- body,h3b,h3a,h3 sub heading"/>
    <w:basedOn w:val="a"/>
    <w:next w:val="a"/>
    <w:link w:val="3Char2"/>
    <w:qFormat/>
    <w:rsid w:val="00342879"/>
    <w:pPr>
      <w:keepNext/>
      <w:keepLines/>
      <w:outlineLvl w:val="2"/>
    </w:pPr>
    <w:rPr>
      <w:b/>
      <w:bCs/>
      <w:sz w:val="28"/>
      <w:szCs w:val="32"/>
    </w:rPr>
  </w:style>
  <w:style w:type="paragraph" w:styleId="4">
    <w:name w:val="heading 4"/>
    <w:basedOn w:val="a"/>
    <w:next w:val="a"/>
    <w:link w:val="4Char"/>
    <w:qFormat/>
    <w:rsid w:val="00342879"/>
    <w:pPr>
      <w:keepNext/>
      <w:keepLines/>
      <w:spacing w:after="120" w:line="240" w:lineRule="auto"/>
      <w:ind w:firstLine="562"/>
      <w:outlineLvl w:val="3"/>
    </w:pPr>
    <w:rPr>
      <w:rFonts w:ascii="Cambria" w:hAnsi="Cambria"/>
      <w:b/>
      <w:bCs/>
      <w:kern w:val="0"/>
      <w:szCs w:val="28"/>
    </w:rPr>
  </w:style>
  <w:style w:type="paragraph" w:styleId="5">
    <w:name w:val="heading 5"/>
    <w:basedOn w:val="a"/>
    <w:next w:val="a"/>
    <w:link w:val="5Char"/>
    <w:qFormat/>
    <w:rsid w:val="00342879"/>
    <w:pPr>
      <w:keepNext/>
      <w:adjustRightInd/>
      <w:snapToGrid/>
      <w:spacing w:line="540" w:lineRule="exact"/>
      <w:ind w:firstLineChars="0" w:firstLine="0"/>
      <w:jc w:val="center"/>
      <w:outlineLvl w:val="4"/>
    </w:pPr>
    <w:rPr>
      <w:rFonts w:ascii="宋体" w:hAnsi="宋体"/>
      <w:kern w:val="0"/>
      <w:sz w:val="28"/>
      <w:szCs w:val="24"/>
    </w:rPr>
  </w:style>
  <w:style w:type="paragraph" w:styleId="6">
    <w:name w:val="heading 6"/>
    <w:basedOn w:val="a"/>
    <w:next w:val="a"/>
    <w:link w:val="6Char"/>
    <w:uiPriority w:val="9"/>
    <w:qFormat/>
    <w:rsid w:val="00342879"/>
    <w:pPr>
      <w:keepNext/>
      <w:keepLines/>
      <w:widowControl/>
      <w:adjustRightInd/>
      <w:snapToGrid/>
      <w:spacing w:before="200" w:line="276" w:lineRule="auto"/>
      <w:ind w:firstLineChars="0" w:firstLine="0"/>
      <w:jc w:val="left"/>
      <w:outlineLvl w:val="5"/>
    </w:pPr>
    <w:rPr>
      <w:rFonts w:ascii="Cambria" w:hAnsi="Cambria"/>
      <w:i/>
      <w:iCs/>
      <w:color w:val="16505E"/>
      <w:kern w:val="0"/>
      <w:sz w:val="20"/>
    </w:rPr>
  </w:style>
  <w:style w:type="paragraph" w:styleId="7">
    <w:name w:val="heading 7"/>
    <w:basedOn w:val="a"/>
    <w:next w:val="a"/>
    <w:link w:val="7Char"/>
    <w:uiPriority w:val="9"/>
    <w:qFormat/>
    <w:rsid w:val="00342879"/>
    <w:pPr>
      <w:keepNext/>
      <w:keepLines/>
      <w:widowControl/>
      <w:adjustRightInd/>
      <w:snapToGrid/>
      <w:spacing w:before="200" w:line="276" w:lineRule="auto"/>
      <w:ind w:firstLineChars="0" w:firstLine="0"/>
      <w:jc w:val="left"/>
      <w:outlineLvl w:val="6"/>
    </w:pPr>
    <w:rPr>
      <w:rFonts w:ascii="Cambria" w:hAnsi="Cambria"/>
      <w:i/>
      <w:iCs/>
      <w:color w:val="404040"/>
      <w:kern w:val="0"/>
      <w:sz w:val="20"/>
    </w:rPr>
  </w:style>
  <w:style w:type="paragraph" w:styleId="8">
    <w:name w:val="heading 8"/>
    <w:basedOn w:val="a"/>
    <w:next w:val="a"/>
    <w:link w:val="8Char"/>
    <w:uiPriority w:val="9"/>
    <w:qFormat/>
    <w:rsid w:val="00342879"/>
    <w:pPr>
      <w:keepNext/>
      <w:keepLines/>
      <w:widowControl/>
      <w:adjustRightInd/>
      <w:snapToGrid/>
      <w:spacing w:before="200" w:line="276" w:lineRule="auto"/>
      <w:ind w:firstLineChars="0" w:firstLine="0"/>
      <w:jc w:val="left"/>
      <w:outlineLvl w:val="7"/>
    </w:pPr>
    <w:rPr>
      <w:rFonts w:ascii="Cambria" w:hAnsi="Cambria"/>
      <w:color w:val="2DA2BF"/>
      <w:kern w:val="0"/>
      <w:sz w:val="20"/>
    </w:rPr>
  </w:style>
  <w:style w:type="paragraph" w:styleId="9">
    <w:name w:val="heading 9"/>
    <w:basedOn w:val="a"/>
    <w:next w:val="a"/>
    <w:link w:val="9Char"/>
    <w:uiPriority w:val="9"/>
    <w:qFormat/>
    <w:rsid w:val="00342879"/>
    <w:pPr>
      <w:keepNext/>
      <w:keepLines/>
      <w:widowControl/>
      <w:adjustRightInd/>
      <w:snapToGrid/>
      <w:spacing w:before="200" w:line="276" w:lineRule="auto"/>
      <w:ind w:firstLineChars="0" w:firstLine="0"/>
      <w:jc w:val="left"/>
      <w:outlineLvl w:val="8"/>
    </w:pPr>
    <w:rPr>
      <w:rFonts w:ascii="Cambria" w:hAnsi="Cambria"/>
      <w:i/>
      <w:iCs/>
      <w:color w:val="404040"/>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1,PIM 1 Char1,h1 Char1,标书1 Char1,Heading 0 Char1,Datasheet title Char1,合同标题 Char1,Head1 Char1,Heading apps Char1,1st level Char1,Section Head Char1,l1 Char1,Level 1 Topic Heading Char1,章节 Char1"/>
    <w:basedOn w:val="a0"/>
    <w:rsid w:val="00342879"/>
    <w:rPr>
      <w:rFonts w:ascii="Times New Roman" w:eastAsia="宋体" w:hAnsi="Times New Roman" w:cs="Times New Roman"/>
      <w:b/>
      <w:bCs/>
      <w:kern w:val="44"/>
      <w:sz w:val="44"/>
      <w:szCs w:val="44"/>
    </w:rPr>
  </w:style>
  <w:style w:type="character" w:customStyle="1" w:styleId="2Char">
    <w:name w:val="标题 2 Char"/>
    <w:aliases w:val="标题 2 Char Char Char Char Char1,节标题 1.1 Char2,1.1标题2 Char1,h2 Char1,l2 Char1,2nd level Char1,Titre2 Char1,Header 2 Char1,H2 Char1,b2 Char1,标题 1.1 Char1,标题 yjm2 Char1,节标题 1.1 Char Char1,标题zsc2 Char1,. (1.1) Char1,kapitola2 Char1,PPP-2/1 Char1"/>
    <w:basedOn w:val="a0"/>
    <w:link w:val="2"/>
    <w:qFormat/>
    <w:rsid w:val="00342879"/>
    <w:rPr>
      <w:rFonts w:ascii="Cambria" w:eastAsia="宋体" w:hAnsi="Cambria" w:cs="Times New Roman"/>
      <w:b/>
      <w:bCs/>
      <w:color w:val="000000"/>
      <w:sz w:val="30"/>
      <w:szCs w:val="32"/>
    </w:rPr>
  </w:style>
  <w:style w:type="character" w:customStyle="1" w:styleId="3Char">
    <w:name w:val="标题 3 Char"/>
    <w:aliases w:val="MB3 Char2,头 Char,条标题1.1.1 Char1,H3 Char1,3 Char1,h3 Char1,3rd level Char1,l3 Char1,CT Char1,Re Char1,Head 3 WSA Char1,B Head Char1,.. Char1,BSH-3 Char1,二级节名 Char1,节，一 Char1,一 Char1,行标题 Char1,heading 3- body Char1,h3b Char1,h3a Char1"/>
    <w:basedOn w:val="a0"/>
    <w:qFormat/>
    <w:rsid w:val="00342879"/>
    <w:rPr>
      <w:rFonts w:ascii="Times New Roman" w:eastAsia="宋体" w:hAnsi="Times New Roman" w:cs="Times New Roman"/>
      <w:b/>
      <w:bCs/>
      <w:sz w:val="32"/>
      <w:szCs w:val="32"/>
    </w:rPr>
  </w:style>
  <w:style w:type="character" w:customStyle="1" w:styleId="4Char">
    <w:name w:val="标题 4 Char"/>
    <w:basedOn w:val="a0"/>
    <w:link w:val="4"/>
    <w:qFormat/>
    <w:rsid w:val="00342879"/>
    <w:rPr>
      <w:rFonts w:ascii="Cambria" w:eastAsia="宋体" w:hAnsi="Cambria" w:cs="Times New Roman"/>
      <w:b/>
      <w:bCs/>
      <w:kern w:val="0"/>
      <w:sz w:val="24"/>
      <w:szCs w:val="28"/>
    </w:rPr>
  </w:style>
  <w:style w:type="character" w:customStyle="1" w:styleId="5Char">
    <w:name w:val="标题 5 Char"/>
    <w:basedOn w:val="a0"/>
    <w:link w:val="5"/>
    <w:qFormat/>
    <w:rsid w:val="00342879"/>
    <w:rPr>
      <w:rFonts w:ascii="宋体" w:eastAsia="宋体" w:hAnsi="宋体" w:cs="Times New Roman"/>
      <w:kern w:val="0"/>
      <w:sz w:val="28"/>
      <w:szCs w:val="24"/>
    </w:rPr>
  </w:style>
  <w:style w:type="character" w:customStyle="1" w:styleId="6Char">
    <w:name w:val="标题 6 Char"/>
    <w:basedOn w:val="a0"/>
    <w:link w:val="6"/>
    <w:uiPriority w:val="9"/>
    <w:qFormat/>
    <w:rsid w:val="00342879"/>
    <w:rPr>
      <w:rFonts w:ascii="Cambria" w:eastAsia="宋体" w:hAnsi="Cambria" w:cs="Times New Roman"/>
      <w:i/>
      <w:iCs/>
      <w:color w:val="16505E"/>
      <w:kern w:val="0"/>
      <w:sz w:val="20"/>
      <w:szCs w:val="20"/>
    </w:rPr>
  </w:style>
  <w:style w:type="character" w:customStyle="1" w:styleId="7Char">
    <w:name w:val="标题 7 Char"/>
    <w:basedOn w:val="a0"/>
    <w:link w:val="7"/>
    <w:uiPriority w:val="9"/>
    <w:qFormat/>
    <w:rsid w:val="00342879"/>
    <w:rPr>
      <w:rFonts w:ascii="Cambria" w:eastAsia="宋体" w:hAnsi="Cambria" w:cs="Times New Roman"/>
      <w:i/>
      <w:iCs/>
      <w:color w:val="404040"/>
      <w:kern w:val="0"/>
      <w:sz w:val="20"/>
      <w:szCs w:val="20"/>
    </w:rPr>
  </w:style>
  <w:style w:type="character" w:customStyle="1" w:styleId="8Char">
    <w:name w:val="标题 8 Char"/>
    <w:basedOn w:val="a0"/>
    <w:link w:val="8"/>
    <w:uiPriority w:val="9"/>
    <w:qFormat/>
    <w:rsid w:val="00342879"/>
    <w:rPr>
      <w:rFonts w:ascii="Cambria" w:eastAsia="宋体" w:hAnsi="Cambria" w:cs="Times New Roman"/>
      <w:color w:val="2DA2BF"/>
      <w:kern w:val="0"/>
      <w:sz w:val="20"/>
      <w:szCs w:val="20"/>
    </w:rPr>
  </w:style>
  <w:style w:type="character" w:customStyle="1" w:styleId="9Char">
    <w:name w:val="标题 9 Char"/>
    <w:basedOn w:val="a0"/>
    <w:link w:val="9"/>
    <w:uiPriority w:val="9"/>
    <w:qFormat/>
    <w:rsid w:val="00342879"/>
    <w:rPr>
      <w:rFonts w:ascii="Cambria" w:eastAsia="宋体" w:hAnsi="Cambria" w:cs="Times New Roman"/>
      <w:i/>
      <w:iCs/>
      <w:color w:val="404040"/>
      <w:kern w:val="0"/>
      <w:sz w:val="20"/>
      <w:szCs w:val="20"/>
    </w:rPr>
  </w:style>
  <w:style w:type="paragraph" w:styleId="a3">
    <w:name w:val="macro"/>
    <w:link w:val="Char"/>
    <w:rsid w:val="0034287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Times New Roman"/>
      <w:sz w:val="24"/>
      <w:szCs w:val="24"/>
    </w:rPr>
  </w:style>
  <w:style w:type="character" w:customStyle="1" w:styleId="Char">
    <w:name w:val="宏文本 Char"/>
    <w:basedOn w:val="a0"/>
    <w:link w:val="a3"/>
    <w:rsid w:val="00342879"/>
    <w:rPr>
      <w:rFonts w:ascii="Courier New" w:eastAsia="宋体" w:hAnsi="Courier New" w:cs="Times New Roman"/>
      <w:sz w:val="24"/>
      <w:szCs w:val="24"/>
    </w:rPr>
  </w:style>
  <w:style w:type="paragraph" w:styleId="30">
    <w:name w:val="List 3"/>
    <w:basedOn w:val="a"/>
    <w:rsid w:val="00342879"/>
    <w:pPr>
      <w:adjustRightInd/>
      <w:snapToGrid/>
      <w:spacing w:line="240" w:lineRule="auto"/>
      <w:ind w:leftChars="400" w:left="100" w:hangingChars="200" w:hanging="200"/>
    </w:pPr>
    <w:rPr>
      <w:sz w:val="21"/>
      <w:szCs w:val="24"/>
    </w:rPr>
  </w:style>
  <w:style w:type="paragraph" w:styleId="70">
    <w:name w:val="toc 7"/>
    <w:basedOn w:val="a"/>
    <w:next w:val="a"/>
    <w:uiPriority w:val="39"/>
    <w:rsid w:val="00342879"/>
    <w:pPr>
      <w:adjustRightInd/>
      <w:snapToGrid/>
      <w:spacing w:line="240" w:lineRule="auto"/>
      <w:ind w:left="1800" w:firstLineChars="0" w:firstLine="0"/>
      <w:jc w:val="left"/>
    </w:pPr>
    <w:rPr>
      <w:sz w:val="18"/>
      <w:szCs w:val="18"/>
    </w:rPr>
  </w:style>
  <w:style w:type="paragraph" w:styleId="20">
    <w:name w:val="List Number 2"/>
    <w:basedOn w:val="a"/>
    <w:rsid w:val="00342879"/>
    <w:pPr>
      <w:tabs>
        <w:tab w:val="left" w:pos="780"/>
      </w:tabs>
      <w:adjustRightInd/>
      <w:snapToGrid/>
      <w:spacing w:line="240" w:lineRule="auto"/>
      <w:ind w:leftChars="200" w:left="780" w:hangingChars="200" w:hanging="360"/>
    </w:pPr>
    <w:rPr>
      <w:rFonts w:ascii="宋体" w:hAnsi="宋体"/>
      <w:sz w:val="28"/>
      <w:szCs w:val="28"/>
    </w:rPr>
  </w:style>
  <w:style w:type="paragraph" w:styleId="a4">
    <w:name w:val="Note Heading"/>
    <w:basedOn w:val="a"/>
    <w:next w:val="a"/>
    <w:link w:val="Char0"/>
    <w:rsid w:val="00342879"/>
    <w:pPr>
      <w:adjustRightInd/>
      <w:snapToGrid/>
      <w:spacing w:line="240" w:lineRule="auto"/>
      <w:ind w:firstLineChars="0" w:firstLine="0"/>
      <w:jc w:val="center"/>
    </w:pPr>
    <w:rPr>
      <w:rFonts w:ascii="宋体" w:hAnsi="Courier New"/>
      <w:sz w:val="21"/>
      <w:szCs w:val="21"/>
    </w:rPr>
  </w:style>
  <w:style w:type="character" w:customStyle="1" w:styleId="Char0">
    <w:name w:val="注释标题 Char"/>
    <w:basedOn w:val="a0"/>
    <w:link w:val="a4"/>
    <w:rsid w:val="00342879"/>
    <w:rPr>
      <w:rFonts w:ascii="宋体" w:eastAsia="宋体" w:hAnsi="Courier New" w:cs="Times New Roman"/>
      <w:szCs w:val="21"/>
    </w:rPr>
  </w:style>
  <w:style w:type="paragraph" w:styleId="40">
    <w:name w:val="List Bullet 4"/>
    <w:basedOn w:val="a"/>
    <w:rsid w:val="00342879"/>
    <w:pPr>
      <w:tabs>
        <w:tab w:val="left" w:pos="2180"/>
      </w:tabs>
      <w:adjustRightInd/>
      <w:snapToGrid/>
      <w:spacing w:line="240" w:lineRule="auto"/>
      <w:ind w:leftChars="600" w:left="2180" w:hangingChars="200" w:hanging="360"/>
    </w:pPr>
    <w:rPr>
      <w:rFonts w:ascii="宋体" w:hAnsi="宋体"/>
      <w:sz w:val="28"/>
      <w:szCs w:val="28"/>
    </w:rPr>
  </w:style>
  <w:style w:type="paragraph" w:styleId="80">
    <w:name w:val="index 8"/>
    <w:basedOn w:val="a"/>
    <w:next w:val="a"/>
    <w:rsid w:val="00342879"/>
    <w:pPr>
      <w:widowControl/>
      <w:adjustRightInd/>
      <w:snapToGrid/>
      <w:spacing w:after="200"/>
      <w:ind w:left="1680" w:hanging="210"/>
      <w:jc w:val="left"/>
    </w:pPr>
    <w:rPr>
      <w:rFonts w:ascii="Calibri" w:hAnsi="Calibri"/>
      <w:kern w:val="0"/>
      <w:sz w:val="20"/>
      <w:szCs w:val="22"/>
    </w:rPr>
  </w:style>
  <w:style w:type="paragraph" w:styleId="a5">
    <w:name w:val="E-mail Signature"/>
    <w:basedOn w:val="a"/>
    <w:link w:val="Char1"/>
    <w:rsid w:val="00342879"/>
    <w:pPr>
      <w:adjustRightInd/>
      <w:snapToGrid/>
      <w:spacing w:line="240" w:lineRule="auto"/>
      <w:ind w:firstLineChars="0" w:firstLine="0"/>
    </w:pPr>
    <w:rPr>
      <w:rFonts w:ascii="宋体" w:hAnsi="宋体"/>
      <w:sz w:val="28"/>
      <w:szCs w:val="28"/>
    </w:rPr>
  </w:style>
  <w:style w:type="character" w:customStyle="1" w:styleId="Char1">
    <w:name w:val="电子邮件签名 Char"/>
    <w:basedOn w:val="a0"/>
    <w:link w:val="a5"/>
    <w:rsid w:val="00342879"/>
    <w:rPr>
      <w:rFonts w:ascii="宋体" w:eastAsia="宋体" w:hAnsi="宋体" w:cs="Times New Roman"/>
      <w:sz w:val="28"/>
      <w:szCs w:val="28"/>
    </w:rPr>
  </w:style>
  <w:style w:type="paragraph" w:styleId="a6">
    <w:name w:val="List Number"/>
    <w:basedOn w:val="a"/>
    <w:rsid w:val="00342879"/>
    <w:pPr>
      <w:tabs>
        <w:tab w:val="left" w:pos="360"/>
      </w:tabs>
      <w:adjustRightInd/>
      <w:snapToGrid/>
      <w:spacing w:line="240" w:lineRule="auto"/>
      <w:ind w:left="360" w:hangingChars="200" w:hanging="360"/>
    </w:pPr>
    <w:rPr>
      <w:rFonts w:ascii="宋体" w:hAnsi="宋体"/>
      <w:sz w:val="28"/>
      <w:szCs w:val="28"/>
    </w:rPr>
  </w:style>
  <w:style w:type="paragraph" w:styleId="a7">
    <w:name w:val="Normal Indent"/>
    <w:aliases w:val="s4,标题4,表正文,正文非缩进,正文不缩进,特点,悬挂,段落正文缩进,段落正文,正文不缩进 Char,标题4 Char Char Char,标题4 Char Char Char Char,正文缩进 Char Char Char,正文缩进 Char Char Char Char,正文缩进 Char Char C Char Char Char Char,正文（首行缩进两字） Char Char Char,段1,Alt+X,mr正文缩进,表格标题 Char Char Ch,首行缩进两字,文本条款"/>
    <w:basedOn w:val="a"/>
    <w:link w:val="Char10"/>
    <w:qFormat/>
    <w:rsid w:val="00342879"/>
    <w:pPr>
      <w:adjustRightInd/>
      <w:snapToGrid/>
      <w:spacing w:line="240" w:lineRule="auto"/>
      <w:ind w:firstLine="420"/>
    </w:pPr>
    <w:rPr>
      <w:sz w:val="21"/>
      <w:szCs w:val="24"/>
    </w:rPr>
  </w:style>
  <w:style w:type="paragraph" w:styleId="a8">
    <w:name w:val="caption"/>
    <w:basedOn w:val="a"/>
    <w:next w:val="a"/>
    <w:qFormat/>
    <w:rsid w:val="00342879"/>
    <w:pPr>
      <w:widowControl/>
      <w:adjustRightInd/>
      <w:snapToGrid/>
      <w:spacing w:after="200" w:line="240" w:lineRule="auto"/>
      <w:ind w:firstLineChars="0" w:firstLine="0"/>
      <w:jc w:val="left"/>
    </w:pPr>
    <w:rPr>
      <w:rFonts w:ascii="Calibri" w:hAnsi="Calibri"/>
      <w:b/>
      <w:bCs/>
      <w:color w:val="2DA2BF"/>
      <w:kern w:val="0"/>
      <w:sz w:val="18"/>
      <w:szCs w:val="18"/>
    </w:rPr>
  </w:style>
  <w:style w:type="paragraph" w:styleId="50">
    <w:name w:val="index 5"/>
    <w:basedOn w:val="a"/>
    <w:next w:val="a"/>
    <w:rsid w:val="00342879"/>
    <w:pPr>
      <w:widowControl/>
      <w:adjustRightInd/>
      <w:snapToGrid/>
      <w:spacing w:after="200"/>
      <w:ind w:left="1050" w:hanging="210"/>
      <w:jc w:val="left"/>
    </w:pPr>
    <w:rPr>
      <w:rFonts w:ascii="Calibri" w:hAnsi="Calibri"/>
      <w:kern w:val="0"/>
      <w:sz w:val="20"/>
      <w:szCs w:val="22"/>
    </w:rPr>
  </w:style>
  <w:style w:type="paragraph" w:styleId="a9">
    <w:name w:val="List Bullet"/>
    <w:basedOn w:val="a"/>
    <w:rsid w:val="00342879"/>
    <w:pPr>
      <w:tabs>
        <w:tab w:val="left" w:pos="360"/>
      </w:tabs>
      <w:adjustRightInd/>
      <w:snapToGrid/>
      <w:spacing w:line="240" w:lineRule="auto"/>
      <w:ind w:left="360" w:hangingChars="200" w:hanging="360"/>
    </w:pPr>
    <w:rPr>
      <w:sz w:val="21"/>
      <w:szCs w:val="24"/>
    </w:rPr>
  </w:style>
  <w:style w:type="paragraph" w:styleId="aa">
    <w:name w:val="envelope address"/>
    <w:basedOn w:val="a"/>
    <w:qFormat/>
    <w:rsid w:val="00342879"/>
    <w:pPr>
      <w:framePr w:w="7920" w:h="1980" w:hRule="exact" w:hSpace="180" w:wrap="around" w:hAnchor="page" w:xAlign="center" w:yAlign="bottom"/>
      <w:adjustRightInd/>
      <w:spacing w:line="240" w:lineRule="auto"/>
      <w:ind w:leftChars="1400" w:left="100" w:firstLineChars="0" w:firstLine="0"/>
    </w:pPr>
    <w:rPr>
      <w:rFonts w:ascii="Arial" w:hAnsi="Arial" w:cs="Arial"/>
      <w:szCs w:val="24"/>
    </w:rPr>
  </w:style>
  <w:style w:type="paragraph" w:styleId="ab">
    <w:name w:val="Document Map"/>
    <w:basedOn w:val="a"/>
    <w:link w:val="Char2"/>
    <w:qFormat/>
    <w:rsid w:val="00342879"/>
    <w:pPr>
      <w:shd w:val="clear" w:color="auto" w:fill="000080"/>
      <w:adjustRightInd/>
      <w:snapToGrid/>
      <w:spacing w:line="240" w:lineRule="auto"/>
      <w:ind w:firstLineChars="0" w:firstLine="0"/>
    </w:pPr>
    <w:rPr>
      <w:kern w:val="0"/>
      <w:sz w:val="30"/>
    </w:rPr>
  </w:style>
  <w:style w:type="character" w:customStyle="1" w:styleId="Char2">
    <w:name w:val="文档结构图 Char"/>
    <w:basedOn w:val="a0"/>
    <w:link w:val="ab"/>
    <w:rsid w:val="00342879"/>
    <w:rPr>
      <w:rFonts w:ascii="Times New Roman" w:eastAsia="宋体" w:hAnsi="Times New Roman" w:cs="Times New Roman"/>
      <w:kern w:val="0"/>
      <w:sz w:val="30"/>
      <w:szCs w:val="20"/>
      <w:shd w:val="clear" w:color="auto" w:fill="000080"/>
    </w:rPr>
  </w:style>
  <w:style w:type="paragraph" w:styleId="ac">
    <w:name w:val="annotation text"/>
    <w:basedOn w:val="a"/>
    <w:link w:val="Char3"/>
    <w:qFormat/>
    <w:rsid w:val="00342879"/>
    <w:pPr>
      <w:adjustRightInd/>
      <w:snapToGrid/>
      <w:spacing w:line="240" w:lineRule="auto"/>
      <w:ind w:leftChars="200" w:left="200" w:firstLineChars="0" w:firstLine="0"/>
      <w:jc w:val="left"/>
    </w:pPr>
    <w:rPr>
      <w:kern w:val="0"/>
      <w:sz w:val="28"/>
      <w:szCs w:val="24"/>
    </w:rPr>
  </w:style>
  <w:style w:type="character" w:customStyle="1" w:styleId="Char3">
    <w:name w:val="批注文字 Char"/>
    <w:basedOn w:val="a0"/>
    <w:link w:val="ac"/>
    <w:rsid w:val="00342879"/>
    <w:rPr>
      <w:rFonts w:ascii="Times New Roman" w:eastAsia="宋体" w:hAnsi="Times New Roman" w:cs="Times New Roman"/>
      <w:kern w:val="0"/>
      <w:sz w:val="28"/>
      <w:szCs w:val="24"/>
    </w:rPr>
  </w:style>
  <w:style w:type="paragraph" w:styleId="60">
    <w:name w:val="index 6"/>
    <w:basedOn w:val="a"/>
    <w:next w:val="a"/>
    <w:qFormat/>
    <w:rsid w:val="00342879"/>
    <w:pPr>
      <w:widowControl/>
      <w:adjustRightInd/>
      <w:snapToGrid/>
      <w:spacing w:after="200"/>
      <w:ind w:left="1260" w:hanging="210"/>
      <w:jc w:val="left"/>
    </w:pPr>
    <w:rPr>
      <w:rFonts w:ascii="Calibri" w:hAnsi="Calibri"/>
      <w:kern w:val="0"/>
      <w:sz w:val="20"/>
      <w:szCs w:val="22"/>
    </w:rPr>
  </w:style>
  <w:style w:type="paragraph" w:styleId="ad">
    <w:name w:val="Salutation"/>
    <w:basedOn w:val="a"/>
    <w:next w:val="a"/>
    <w:link w:val="Char4"/>
    <w:qFormat/>
    <w:rsid w:val="00342879"/>
    <w:pPr>
      <w:adjustRightInd/>
      <w:snapToGrid/>
      <w:spacing w:line="240" w:lineRule="auto"/>
      <w:ind w:firstLineChars="0" w:firstLine="0"/>
    </w:pPr>
    <w:rPr>
      <w:rFonts w:ascii="宋体" w:hAnsi="宋体"/>
      <w:sz w:val="28"/>
      <w:szCs w:val="28"/>
    </w:rPr>
  </w:style>
  <w:style w:type="character" w:customStyle="1" w:styleId="Char4">
    <w:name w:val="称呼 Char"/>
    <w:basedOn w:val="a0"/>
    <w:link w:val="ad"/>
    <w:rsid w:val="00342879"/>
    <w:rPr>
      <w:rFonts w:ascii="宋体" w:eastAsia="宋体" w:hAnsi="宋体" w:cs="Times New Roman"/>
      <w:sz w:val="28"/>
      <w:szCs w:val="28"/>
    </w:rPr>
  </w:style>
  <w:style w:type="paragraph" w:styleId="31">
    <w:name w:val="Body Text 3"/>
    <w:basedOn w:val="a"/>
    <w:link w:val="3Char0"/>
    <w:qFormat/>
    <w:rsid w:val="00342879"/>
    <w:pPr>
      <w:adjustRightInd/>
      <w:snapToGrid/>
      <w:spacing w:line="400" w:lineRule="exact"/>
      <w:ind w:firstLineChars="0" w:firstLine="0"/>
      <w:jc w:val="center"/>
    </w:pPr>
    <w:rPr>
      <w:kern w:val="0"/>
    </w:rPr>
  </w:style>
  <w:style w:type="character" w:customStyle="1" w:styleId="3Char0">
    <w:name w:val="正文文本 3 Char"/>
    <w:basedOn w:val="a0"/>
    <w:link w:val="31"/>
    <w:rsid w:val="00342879"/>
    <w:rPr>
      <w:rFonts w:ascii="Times New Roman" w:eastAsia="宋体" w:hAnsi="Times New Roman" w:cs="Times New Roman"/>
      <w:kern w:val="0"/>
      <w:sz w:val="24"/>
      <w:szCs w:val="20"/>
    </w:rPr>
  </w:style>
  <w:style w:type="paragraph" w:styleId="ae">
    <w:name w:val="Closing"/>
    <w:basedOn w:val="a"/>
    <w:link w:val="Char5"/>
    <w:qFormat/>
    <w:rsid w:val="00342879"/>
    <w:pPr>
      <w:adjustRightInd/>
      <w:snapToGrid/>
      <w:spacing w:line="240" w:lineRule="auto"/>
      <w:ind w:leftChars="2100" w:left="100" w:firstLineChars="0" w:firstLine="0"/>
    </w:pPr>
    <w:rPr>
      <w:rFonts w:ascii="宋体" w:hAnsi="宋体"/>
      <w:sz w:val="28"/>
      <w:szCs w:val="28"/>
    </w:rPr>
  </w:style>
  <w:style w:type="character" w:customStyle="1" w:styleId="Char5">
    <w:name w:val="结束语 Char"/>
    <w:basedOn w:val="a0"/>
    <w:link w:val="ae"/>
    <w:rsid w:val="00342879"/>
    <w:rPr>
      <w:rFonts w:ascii="宋体" w:eastAsia="宋体" w:hAnsi="宋体" w:cs="Times New Roman"/>
      <w:sz w:val="28"/>
      <w:szCs w:val="28"/>
    </w:rPr>
  </w:style>
  <w:style w:type="paragraph" w:styleId="32">
    <w:name w:val="List Bullet 3"/>
    <w:basedOn w:val="a"/>
    <w:qFormat/>
    <w:rsid w:val="00342879"/>
    <w:pPr>
      <w:tabs>
        <w:tab w:val="left" w:pos="1200"/>
        <w:tab w:val="left" w:pos="1325"/>
      </w:tabs>
      <w:adjustRightInd/>
      <w:snapToGrid/>
      <w:spacing w:line="240" w:lineRule="auto"/>
      <w:ind w:leftChars="400" w:left="1200" w:firstLineChars="0" w:hanging="360"/>
    </w:pPr>
    <w:rPr>
      <w:rFonts w:ascii="宋体" w:hAnsi="宋体"/>
      <w:sz w:val="28"/>
      <w:szCs w:val="28"/>
    </w:rPr>
  </w:style>
  <w:style w:type="paragraph" w:styleId="af">
    <w:name w:val="Body Text"/>
    <w:aliases w:val="正文文字1,正文文字 Char,bt,body text,Body Text x"/>
    <w:basedOn w:val="a"/>
    <w:link w:val="Char20"/>
    <w:qFormat/>
    <w:rsid w:val="00342879"/>
    <w:pPr>
      <w:adjustRightInd/>
      <w:snapToGrid/>
      <w:spacing w:before="50" w:after="50" w:line="540" w:lineRule="exact"/>
      <w:ind w:firstLineChars="0" w:firstLine="0"/>
    </w:pPr>
    <w:rPr>
      <w:kern w:val="0"/>
      <w:sz w:val="28"/>
    </w:rPr>
  </w:style>
  <w:style w:type="character" w:customStyle="1" w:styleId="Char6">
    <w:name w:val="正文文本 Char"/>
    <w:aliases w:val="正文文字1 Char1,正文文字 Char Char1,bt Char1,body text Char1"/>
    <w:basedOn w:val="a0"/>
    <w:qFormat/>
    <w:rsid w:val="00342879"/>
    <w:rPr>
      <w:rFonts w:ascii="Times New Roman" w:eastAsia="宋体" w:hAnsi="Times New Roman" w:cs="Times New Roman"/>
      <w:sz w:val="24"/>
      <w:szCs w:val="20"/>
    </w:rPr>
  </w:style>
  <w:style w:type="paragraph" w:styleId="af0">
    <w:name w:val="Body Text Indent"/>
    <w:aliases w:val="特点标题,正文文字缩进 Char,Plain Text Char,特点标题1,正文文字 21,正文文字缩进"/>
    <w:basedOn w:val="a"/>
    <w:link w:val="Char7"/>
    <w:qFormat/>
    <w:rsid w:val="00342879"/>
    <w:pPr>
      <w:adjustRightInd/>
      <w:snapToGrid/>
      <w:spacing w:line="540" w:lineRule="exact"/>
      <w:ind w:firstLineChars="0" w:firstLine="570"/>
    </w:pPr>
    <w:rPr>
      <w:kern w:val="0"/>
      <w:sz w:val="28"/>
    </w:rPr>
  </w:style>
  <w:style w:type="character" w:customStyle="1" w:styleId="Char7">
    <w:name w:val="正文文本缩进 Char"/>
    <w:aliases w:val="特点标题 Char1,正文文字缩进 Char Char1,Plain Text Char Char1,特点标题1 Char1,正文文字 21 Char1,正文文字缩进 Char1"/>
    <w:basedOn w:val="a0"/>
    <w:link w:val="af0"/>
    <w:rsid w:val="00342879"/>
    <w:rPr>
      <w:rFonts w:ascii="Times New Roman" w:eastAsia="宋体" w:hAnsi="Times New Roman" w:cs="Times New Roman"/>
      <w:kern w:val="0"/>
      <w:sz w:val="28"/>
      <w:szCs w:val="20"/>
    </w:rPr>
  </w:style>
  <w:style w:type="paragraph" w:styleId="33">
    <w:name w:val="List Number 3"/>
    <w:basedOn w:val="a"/>
    <w:qFormat/>
    <w:rsid w:val="00342879"/>
    <w:pPr>
      <w:tabs>
        <w:tab w:val="left" w:pos="1200"/>
        <w:tab w:val="left" w:pos="1280"/>
      </w:tabs>
      <w:adjustRightInd/>
      <w:snapToGrid/>
      <w:spacing w:line="240" w:lineRule="auto"/>
      <w:ind w:leftChars="400" w:left="1200" w:firstLineChars="0" w:hanging="720"/>
    </w:pPr>
    <w:rPr>
      <w:rFonts w:ascii="宋体" w:hAnsi="宋体"/>
      <w:sz w:val="28"/>
      <w:szCs w:val="28"/>
    </w:rPr>
  </w:style>
  <w:style w:type="paragraph" w:styleId="21">
    <w:name w:val="List 2"/>
    <w:basedOn w:val="a"/>
    <w:link w:val="2Char0"/>
    <w:qFormat/>
    <w:rsid w:val="00342879"/>
    <w:pPr>
      <w:adjustRightInd/>
      <w:snapToGrid/>
      <w:spacing w:line="240" w:lineRule="auto"/>
      <w:ind w:leftChars="200" w:left="100" w:hangingChars="200" w:hanging="200"/>
    </w:pPr>
    <w:rPr>
      <w:sz w:val="21"/>
      <w:szCs w:val="24"/>
    </w:rPr>
  </w:style>
  <w:style w:type="paragraph" w:styleId="af1">
    <w:name w:val="List Continue"/>
    <w:basedOn w:val="a"/>
    <w:qFormat/>
    <w:rsid w:val="00342879"/>
    <w:pPr>
      <w:adjustRightInd/>
      <w:snapToGrid/>
      <w:spacing w:after="120" w:line="240" w:lineRule="auto"/>
      <w:ind w:leftChars="200" w:left="420" w:firstLineChars="0" w:firstLine="0"/>
    </w:pPr>
    <w:rPr>
      <w:sz w:val="21"/>
      <w:szCs w:val="24"/>
    </w:rPr>
  </w:style>
  <w:style w:type="paragraph" w:styleId="af2">
    <w:name w:val="Block Text"/>
    <w:basedOn w:val="a"/>
    <w:qFormat/>
    <w:rsid w:val="00342879"/>
    <w:pPr>
      <w:tabs>
        <w:tab w:val="left" w:pos="720"/>
      </w:tabs>
      <w:adjustRightInd/>
      <w:snapToGrid/>
      <w:spacing w:line="240" w:lineRule="exact"/>
      <w:ind w:leftChars="-51" w:left="85" w:rightChars="-51" w:right="-107" w:hangingChars="60" w:hanging="192"/>
      <w:jc w:val="center"/>
    </w:pPr>
    <w:rPr>
      <w:rFonts w:ascii="仿宋_GB2312" w:eastAsia="仿宋_GB2312"/>
      <w:sz w:val="32"/>
      <w:szCs w:val="24"/>
      <w:u w:val="single"/>
    </w:rPr>
  </w:style>
  <w:style w:type="paragraph" w:styleId="22">
    <w:name w:val="List Bullet 2"/>
    <w:basedOn w:val="a"/>
    <w:qFormat/>
    <w:rsid w:val="00342879"/>
    <w:pPr>
      <w:tabs>
        <w:tab w:val="left" w:pos="780"/>
      </w:tabs>
      <w:adjustRightInd/>
      <w:snapToGrid/>
      <w:spacing w:line="240" w:lineRule="auto"/>
      <w:ind w:leftChars="200" w:left="780" w:hangingChars="200" w:hanging="360"/>
    </w:pPr>
    <w:rPr>
      <w:sz w:val="21"/>
      <w:szCs w:val="24"/>
    </w:rPr>
  </w:style>
  <w:style w:type="paragraph" w:styleId="HTML">
    <w:name w:val="HTML Address"/>
    <w:basedOn w:val="a"/>
    <w:link w:val="HTMLChar"/>
    <w:qFormat/>
    <w:rsid w:val="00342879"/>
    <w:pPr>
      <w:adjustRightInd/>
      <w:snapToGrid/>
      <w:spacing w:line="240" w:lineRule="auto"/>
      <w:ind w:firstLineChars="0" w:firstLine="0"/>
    </w:pPr>
    <w:rPr>
      <w:sz w:val="21"/>
    </w:rPr>
  </w:style>
  <w:style w:type="character" w:customStyle="1" w:styleId="HTMLChar">
    <w:name w:val="HTML 地址 Char"/>
    <w:basedOn w:val="a0"/>
    <w:link w:val="HTML"/>
    <w:rsid w:val="00342879"/>
    <w:rPr>
      <w:rFonts w:ascii="Times New Roman" w:eastAsia="宋体" w:hAnsi="Times New Roman" w:cs="Times New Roman"/>
      <w:szCs w:val="20"/>
    </w:rPr>
  </w:style>
  <w:style w:type="paragraph" w:styleId="41">
    <w:name w:val="index 4"/>
    <w:basedOn w:val="a"/>
    <w:next w:val="a"/>
    <w:qFormat/>
    <w:rsid w:val="00342879"/>
    <w:pPr>
      <w:widowControl/>
      <w:adjustRightInd/>
      <w:snapToGrid/>
      <w:spacing w:after="200"/>
      <w:ind w:left="840" w:hanging="210"/>
      <w:jc w:val="left"/>
    </w:pPr>
    <w:rPr>
      <w:rFonts w:ascii="Calibri" w:hAnsi="Calibri"/>
      <w:kern w:val="0"/>
      <w:sz w:val="20"/>
      <w:szCs w:val="22"/>
    </w:rPr>
  </w:style>
  <w:style w:type="paragraph" w:styleId="51">
    <w:name w:val="toc 5"/>
    <w:basedOn w:val="a"/>
    <w:next w:val="a"/>
    <w:uiPriority w:val="39"/>
    <w:qFormat/>
    <w:rsid w:val="00342879"/>
    <w:pPr>
      <w:adjustRightInd/>
      <w:snapToGrid/>
      <w:spacing w:line="240" w:lineRule="auto"/>
      <w:ind w:left="1200" w:firstLineChars="0" w:firstLine="0"/>
      <w:jc w:val="left"/>
    </w:pPr>
    <w:rPr>
      <w:sz w:val="18"/>
      <w:szCs w:val="18"/>
    </w:rPr>
  </w:style>
  <w:style w:type="paragraph" w:styleId="34">
    <w:name w:val="toc 3"/>
    <w:basedOn w:val="a"/>
    <w:next w:val="a"/>
    <w:uiPriority w:val="39"/>
    <w:qFormat/>
    <w:rsid w:val="00342879"/>
    <w:pPr>
      <w:adjustRightInd/>
      <w:snapToGrid/>
      <w:spacing w:line="240" w:lineRule="auto"/>
      <w:ind w:left="600" w:firstLineChars="0" w:firstLine="0"/>
      <w:jc w:val="left"/>
    </w:pPr>
    <w:rPr>
      <w:i/>
      <w:iCs/>
      <w:sz w:val="20"/>
    </w:rPr>
  </w:style>
  <w:style w:type="paragraph" w:styleId="af3">
    <w:name w:val="Plain Text"/>
    <w:aliases w:val="普通文字 Char,普通文字 Char Char,普通文字 Char Char Char Char Char Char Char Char1,纯文本 Char Char1,表内文字 Char,普通文字,纯文本11,普通文字 Char Char Char Char Char Char Char Char,普通文字 Char Char Char Char Char Char Char,纯文本 Char Char,纯文本 Char Char Char Char Char,普通文字1,表内文字"/>
    <w:basedOn w:val="a"/>
    <w:link w:val="Char11"/>
    <w:unhideWhenUsed/>
    <w:qFormat/>
    <w:rsid w:val="00342879"/>
    <w:rPr>
      <w:rFonts w:ascii="宋体" w:hAnsi="Courier New"/>
      <w:kern w:val="0"/>
      <w:sz w:val="20"/>
      <w:szCs w:val="21"/>
    </w:rPr>
  </w:style>
  <w:style w:type="character" w:customStyle="1" w:styleId="Char8">
    <w:name w:val="纯文本 Char"/>
    <w:aliases w:val="孙 Char,纯文本11 Char1,普通文字11 Char1,纯文本 Char Char Char Char Char Char,纯文本 Char Char Char Char Char Char Char Char"/>
    <w:basedOn w:val="a0"/>
    <w:rsid w:val="00342879"/>
    <w:rPr>
      <w:rFonts w:ascii="宋体" w:eastAsia="宋体" w:hAnsi="Courier New" w:cs="Courier New"/>
      <w:szCs w:val="21"/>
    </w:rPr>
  </w:style>
  <w:style w:type="paragraph" w:styleId="52">
    <w:name w:val="List Bullet 5"/>
    <w:basedOn w:val="a"/>
    <w:qFormat/>
    <w:rsid w:val="00342879"/>
    <w:pPr>
      <w:tabs>
        <w:tab w:val="left" w:pos="2040"/>
      </w:tabs>
      <w:adjustRightInd/>
      <w:snapToGrid/>
      <w:spacing w:line="240" w:lineRule="auto"/>
      <w:ind w:leftChars="800" w:left="2040" w:hangingChars="200" w:hanging="360"/>
    </w:pPr>
    <w:rPr>
      <w:rFonts w:ascii="宋体" w:hAnsi="宋体"/>
      <w:sz w:val="28"/>
      <w:szCs w:val="28"/>
    </w:rPr>
  </w:style>
  <w:style w:type="paragraph" w:styleId="42">
    <w:name w:val="List Number 4"/>
    <w:basedOn w:val="a"/>
    <w:qFormat/>
    <w:rsid w:val="00342879"/>
    <w:pPr>
      <w:tabs>
        <w:tab w:val="left" w:pos="1620"/>
      </w:tabs>
      <w:adjustRightInd/>
      <w:snapToGrid/>
      <w:spacing w:line="240" w:lineRule="auto"/>
      <w:ind w:leftChars="600" w:left="1620" w:hangingChars="200" w:hanging="360"/>
    </w:pPr>
    <w:rPr>
      <w:rFonts w:ascii="宋体" w:hAnsi="宋体"/>
      <w:sz w:val="28"/>
      <w:szCs w:val="28"/>
    </w:rPr>
  </w:style>
  <w:style w:type="paragraph" w:styleId="81">
    <w:name w:val="toc 8"/>
    <w:basedOn w:val="a"/>
    <w:next w:val="a"/>
    <w:uiPriority w:val="39"/>
    <w:qFormat/>
    <w:rsid w:val="00342879"/>
    <w:pPr>
      <w:adjustRightInd/>
      <w:snapToGrid/>
      <w:spacing w:line="240" w:lineRule="auto"/>
      <w:ind w:left="2100" w:firstLineChars="0" w:firstLine="0"/>
      <w:jc w:val="left"/>
    </w:pPr>
    <w:rPr>
      <w:sz w:val="18"/>
      <w:szCs w:val="18"/>
    </w:rPr>
  </w:style>
  <w:style w:type="paragraph" w:styleId="35">
    <w:name w:val="index 3"/>
    <w:basedOn w:val="a"/>
    <w:next w:val="a"/>
    <w:qFormat/>
    <w:rsid w:val="00342879"/>
    <w:pPr>
      <w:widowControl/>
      <w:adjustRightInd/>
      <w:snapToGrid/>
      <w:spacing w:after="200"/>
      <w:ind w:left="630" w:hanging="210"/>
      <w:jc w:val="left"/>
    </w:pPr>
    <w:rPr>
      <w:rFonts w:ascii="Calibri" w:hAnsi="Calibri"/>
      <w:kern w:val="0"/>
      <w:sz w:val="20"/>
      <w:szCs w:val="22"/>
    </w:rPr>
  </w:style>
  <w:style w:type="paragraph" w:styleId="af4">
    <w:name w:val="Date"/>
    <w:basedOn w:val="a"/>
    <w:next w:val="a"/>
    <w:link w:val="Char9"/>
    <w:qFormat/>
    <w:rsid w:val="00342879"/>
    <w:pPr>
      <w:adjustRightInd/>
      <w:snapToGrid/>
      <w:spacing w:line="240" w:lineRule="auto"/>
      <w:ind w:leftChars="2500" w:left="100" w:firstLineChars="0" w:firstLine="0"/>
    </w:pPr>
    <w:rPr>
      <w:kern w:val="0"/>
      <w:sz w:val="30"/>
    </w:rPr>
  </w:style>
  <w:style w:type="character" w:customStyle="1" w:styleId="Char9">
    <w:name w:val="日期 Char"/>
    <w:basedOn w:val="a0"/>
    <w:link w:val="af4"/>
    <w:rsid w:val="00342879"/>
    <w:rPr>
      <w:rFonts w:ascii="Times New Roman" w:eastAsia="宋体" w:hAnsi="Times New Roman" w:cs="Times New Roman"/>
      <w:kern w:val="0"/>
      <w:sz w:val="30"/>
      <w:szCs w:val="20"/>
    </w:rPr>
  </w:style>
  <w:style w:type="paragraph" w:styleId="23">
    <w:name w:val="Body Text Indent 2"/>
    <w:aliases w:val="Body Text Indent 2,正文文字缩进 2 Char,正文文字缩进 21"/>
    <w:basedOn w:val="a"/>
    <w:link w:val="2Char1"/>
    <w:qFormat/>
    <w:rsid w:val="00342879"/>
    <w:pPr>
      <w:adjustRightInd/>
      <w:snapToGrid/>
      <w:spacing w:line="240" w:lineRule="auto"/>
      <w:ind w:firstLineChars="400" w:firstLine="1120"/>
    </w:pPr>
    <w:rPr>
      <w:rFonts w:ascii="宋体" w:hAnsi="宋体"/>
      <w:kern w:val="0"/>
      <w:sz w:val="28"/>
    </w:rPr>
  </w:style>
  <w:style w:type="character" w:customStyle="1" w:styleId="2Char1">
    <w:name w:val="正文文本缩进 2 Char"/>
    <w:aliases w:val="Body Text Indent 2 Char1,正文文字缩进 2 Char Char1,正文文字缩进 21 Char"/>
    <w:basedOn w:val="a0"/>
    <w:link w:val="23"/>
    <w:qFormat/>
    <w:rsid w:val="00342879"/>
    <w:rPr>
      <w:rFonts w:ascii="宋体" w:eastAsia="宋体" w:hAnsi="宋体" w:cs="Times New Roman"/>
      <w:kern w:val="0"/>
      <w:sz w:val="28"/>
      <w:szCs w:val="20"/>
    </w:rPr>
  </w:style>
  <w:style w:type="paragraph" w:styleId="af5">
    <w:name w:val="endnote text"/>
    <w:basedOn w:val="a"/>
    <w:link w:val="Chara"/>
    <w:qFormat/>
    <w:rsid w:val="00342879"/>
    <w:pPr>
      <w:adjustRightInd/>
      <w:spacing w:line="240" w:lineRule="auto"/>
      <w:ind w:firstLineChars="0" w:firstLine="0"/>
      <w:jc w:val="left"/>
    </w:pPr>
    <w:rPr>
      <w:rFonts w:ascii="宋体" w:hAnsi="宋体"/>
      <w:sz w:val="28"/>
      <w:szCs w:val="28"/>
    </w:rPr>
  </w:style>
  <w:style w:type="character" w:customStyle="1" w:styleId="Chara">
    <w:name w:val="尾注文本 Char"/>
    <w:basedOn w:val="a0"/>
    <w:link w:val="af5"/>
    <w:rsid w:val="00342879"/>
    <w:rPr>
      <w:rFonts w:ascii="宋体" w:eastAsia="宋体" w:hAnsi="宋体" w:cs="Times New Roman"/>
      <w:sz w:val="28"/>
      <w:szCs w:val="28"/>
    </w:rPr>
  </w:style>
  <w:style w:type="paragraph" w:styleId="53">
    <w:name w:val="List Continue 5"/>
    <w:basedOn w:val="a"/>
    <w:qFormat/>
    <w:rsid w:val="00342879"/>
    <w:pPr>
      <w:adjustRightInd/>
      <w:snapToGrid/>
      <w:spacing w:after="120" w:line="240" w:lineRule="auto"/>
      <w:ind w:leftChars="1000" w:left="2100" w:firstLineChars="0" w:firstLine="0"/>
    </w:pPr>
    <w:rPr>
      <w:rFonts w:ascii="宋体" w:hAnsi="宋体"/>
      <w:sz w:val="28"/>
      <w:szCs w:val="28"/>
    </w:rPr>
  </w:style>
  <w:style w:type="paragraph" w:styleId="af6">
    <w:name w:val="Balloon Text"/>
    <w:basedOn w:val="a"/>
    <w:link w:val="Charb"/>
    <w:unhideWhenUsed/>
    <w:qFormat/>
    <w:rsid w:val="00342879"/>
    <w:pPr>
      <w:spacing w:line="240" w:lineRule="auto"/>
    </w:pPr>
    <w:rPr>
      <w:kern w:val="0"/>
      <w:sz w:val="18"/>
      <w:szCs w:val="18"/>
    </w:rPr>
  </w:style>
  <w:style w:type="character" w:customStyle="1" w:styleId="Charb">
    <w:name w:val="批注框文本 Char"/>
    <w:basedOn w:val="a0"/>
    <w:link w:val="af6"/>
    <w:rsid w:val="00342879"/>
    <w:rPr>
      <w:rFonts w:ascii="Times New Roman" w:eastAsia="宋体" w:hAnsi="Times New Roman" w:cs="Times New Roman"/>
      <w:kern w:val="0"/>
      <w:sz w:val="18"/>
      <w:szCs w:val="18"/>
    </w:rPr>
  </w:style>
  <w:style w:type="paragraph" w:styleId="af7">
    <w:name w:val="footer"/>
    <w:aliases w:val="无页脚"/>
    <w:basedOn w:val="a"/>
    <w:link w:val="Char12"/>
    <w:unhideWhenUsed/>
    <w:qFormat/>
    <w:rsid w:val="00342879"/>
    <w:pPr>
      <w:tabs>
        <w:tab w:val="center" w:pos="4153"/>
        <w:tab w:val="right" w:pos="8306"/>
      </w:tabs>
      <w:jc w:val="left"/>
    </w:pPr>
    <w:rPr>
      <w:kern w:val="0"/>
      <w:sz w:val="18"/>
      <w:szCs w:val="18"/>
    </w:rPr>
  </w:style>
  <w:style w:type="character" w:customStyle="1" w:styleId="Charc">
    <w:name w:val="页脚 Char"/>
    <w:aliases w:val="无页脚 Char1"/>
    <w:basedOn w:val="a0"/>
    <w:uiPriority w:val="99"/>
    <w:rsid w:val="00342879"/>
    <w:rPr>
      <w:rFonts w:ascii="Times New Roman" w:eastAsia="宋体" w:hAnsi="Times New Roman" w:cs="Times New Roman"/>
      <w:sz w:val="18"/>
      <w:szCs w:val="18"/>
    </w:rPr>
  </w:style>
  <w:style w:type="paragraph" w:styleId="af8">
    <w:name w:val="envelope return"/>
    <w:basedOn w:val="a"/>
    <w:rsid w:val="00342879"/>
    <w:pPr>
      <w:adjustRightInd/>
      <w:spacing w:line="240" w:lineRule="auto"/>
      <w:ind w:firstLineChars="0" w:firstLine="0"/>
    </w:pPr>
    <w:rPr>
      <w:rFonts w:ascii="Arial" w:hAnsi="Arial" w:cs="Arial"/>
      <w:sz w:val="28"/>
      <w:szCs w:val="28"/>
    </w:rPr>
  </w:style>
  <w:style w:type="paragraph" w:styleId="af9">
    <w:name w:val="header"/>
    <w:basedOn w:val="a"/>
    <w:link w:val="Chard"/>
    <w:unhideWhenUsed/>
    <w:qFormat/>
    <w:rsid w:val="00342879"/>
    <w:pPr>
      <w:tabs>
        <w:tab w:val="center" w:pos="4153"/>
        <w:tab w:val="right" w:pos="8306"/>
      </w:tabs>
      <w:jc w:val="center"/>
    </w:pPr>
    <w:rPr>
      <w:sz w:val="18"/>
      <w:szCs w:val="18"/>
    </w:rPr>
  </w:style>
  <w:style w:type="character" w:customStyle="1" w:styleId="Chard">
    <w:name w:val="页眉 Char"/>
    <w:basedOn w:val="a0"/>
    <w:link w:val="af9"/>
    <w:rsid w:val="00342879"/>
    <w:rPr>
      <w:rFonts w:ascii="Times New Roman" w:eastAsia="宋体" w:hAnsi="Times New Roman" w:cs="Times New Roman"/>
      <w:sz w:val="18"/>
      <w:szCs w:val="18"/>
    </w:rPr>
  </w:style>
  <w:style w:type="paragraph" w:styleId="afa">
    <w:name w:val="Signature"/>
    <w:basedOn w:val="a"/>
    <w:link w:val="Chare"/>
    <w:rsid w:val="00342879"/>
    <w:pPr>
      <w:adjustRightInd/>
      <w:snapToGrid/>
      <w:spacing w:line="240" w:lineRule="auto"/>
      <w:ind w:leftChars="2100" w:left="100" w:firstLineChars="0" w:firstLine="0"/>
    </w:pPr>
    <w:rPr>
      <w:kern w:val="0"/>
      <w:sz w:val="20"/>
      <w:szCs w:val="24"/>
    </w:rPr>
  </w:style>
  <w:style w:type="character" w:customStyle="1" w:styleId="Chare">
    <w:name w:val="签名 Char"/>
    <w:basedOn w:val="a0"/>
    <w:link w:val="afa"/>
    <w:rsid w:val="00342879"/>
    <w:rPr>
      <w:rFonts w:ascii="Times New Roman" w:eastAsia="宋体" w:hAnsi="Times New Roman" w:cs="Times New Roman"/>
      <w:kern w:val="0"/>
      <w:sz w:val="20"/>
      <w:szCs w:val="24"/>
    </w:rPr>
  </w:style>
  <w:style w:type="paragraph" w:styleId="10">
    <w:name w:val="toc 1"/>
    <w:aliases w:val="目录"/>
    <w:basedOn w:val="a"/>
    <w:next w:val="a"/>
    <w:uiPriority w:val="39"/>
    <w:qFormat/>
    <w:rsid w:val="00342879"/>
    <w:pPr>
      <w:adjustRightInd/>
      <w:snapToGrid/>
      <w:spacing w:before="120" w:after="120" w:line="240" w:lineRule="auto"/>
      <w:ind w:firstLineChars="0" w:firstLine="0"/>
      <w:jc w:val="left"/>
    </w:pPr>
    <w:rPr>
      <w:b/>
      <w:bCs/>
      <w:caps/>
    </w:rPr>
  </w:style>
  <w:style w:type="paragraph" w:styleId="43">
    <w:name w:val="List Continue 4"/>
    <w:basedOn w:val="a"/>
    <w:rsid w:val="00342879"/>
    <w:pPr>
      <w:adjustRightInd/>
      <w:snapToGrid/>
      <w:spacing w:after="120" w:line="240" w:lineRule="auto"/>
      <w:ind w:leftChars="800" w:left="1680" w:firstLineChars="0" w:firstLine="0"/>
    </w:pPr>
    <w:rPr>
      <w:rFonts w:ascii="宋体" w:hAnsi="宋体"/>
      <w:sz w:val="28"/>
      <w:szCs w:val="28"/>
    </w:rPr>
  </w:style>
  <w:style w:type="paragraph" w:styleId="44">
    <w:name w:val="toc 4"/>
    <w:basedOn w:val="a"/>
    <w:next w:val="a"/>
    <w:uiPriority w:val="39"/>
    <w:rsid w:val="00342879"/>
    <w:pPr>
      <w:adjustRightInd/>
      <w:snapToGrid/>
      <w:spacing w:line="240" w:lineRule="auto"/>
      <w:ind w:left="900" w:firstLineChars="0" w:firstLine="0"/>
      <w:jc w:val="left"/>
    </w:pPr>
    <w:rPr>
      <w:sz w:val="18"/>
      <w:szCs w:val="18"/>
    </w:rPr>
  </w:style>
  <w:style w:type="paragraph" w:styleId="11">
    <w:name w:val="index 1"/>
    <w:basedOn w:val="a"/>
    <w:next w:val="a"/>
    <w:autoRedefine/>
    <w:unhideWhenUsed/>
    <w:rsid w:val="00342879"/>
    <w:pPr>
      <w:ind w:firstLine="0"/>
    </w:pPr>
  </w:style>
  <w:style w:type="paragraph" w:styleId="afb">
    <w:name w:val="index heading"/>
    <w:basedOn w:val="a"/>
    <w:next w:val="11"/>
    <w:rsid w:val="00342879"/>
    <w:pPr>
      <w:widowControl/>
      <w:adjustRightInd/>
      <w:snapToGrid/>
      <w:spacing w:before="120" w:after="120"/>
      <w:jc w:val="left"/>
    </w:pPr>
    <w:rPr>
      <w:rFonts w:ascii="Calibri" w:hAnsi="Calibri"/>
      <w:b/>
      <w:i/>
      <w:kern w:val="0"/>
      <w:sz w:val="20"/>
      <w:szCs w:val="22"/>
    </w:rPr>
  </w:style>
  <w:style w:type="paragraph" w:styleId="afc">
    <w:name w:val="Subtitle"/>
    <w:basedOn w:val="a"/>
    <w:next w:val="a"/>
    <w:link w:val="Charf"/>
    <w:uiPriority w:val="11"/>
    <w:qFormat/>
    <w:rsid w:val="00342879"/>
    <w:pPr>
      <w:widowControl/>
      <w:adjustRightInd/>
      <w:snapToGrid/>
      <w:spacing w:after="200" w:line="276" w:lineRule="auto"/>
      <w:ind w:firstLineChars="0" w:firstLine="0"/>
      <w:jc w:val="left"/>
    </w:pPr>
    <w:rPr>
      <w:rFonts w:ascii="Cambria" w:hAnsi="Cambria"/>
      <w:i/>
      <w:iCs/>
      <w:color w:val="2DA2BF"/>
      <w:spacing w:val="15"/>
      <w:kern w:val="0"/>
      <w:szCs w:val="24"/>
    </w:rPr>
  </w:style>
  <w:style w:type="character" w:customStyle="1" w:styleId="Charf">
    <w:name w:val="副标题 Char"/>
    <w:basedOn w:val="a0"/>
    <w:link w:val="afc"/>
    <w:uiPriority w:val="11"/>
    <w:rsid w:val="00342879"/>
    <w:rPr>
      <w:rFonts w:ascii="Cambria" w:eastAsia="宋体" w:hAnsi="Cambria" w:cs="Times New Roman"/>
      <w:i/>
      <w:iCs/>
      <w:color w:val="2DA2BF"/>
      <w:spacing w:val="15"/>
      <w:kern w:val="0"/>
      <w:sz w:val="24"/>
      <w:szCs w:val="24"/>
    </w:rPr>
  </w:style>
  <w:style w:type="paragraph" w:styleId="54">
    <w:name w:val="List Number 5"/>
    <w:basedOn w:val="a"/>
    <w:rsid w:val="00342879"/>
    <w:pPr>
      <w:tabs>
        <w:tab w:val="left" w:pos="2040"/>
      </w:tabs>
      <w:adjustRightInd/>
      <w:snapToGrid/>
      <w:spacing w:line="240" w:lineRule="auto"/>
      <w:ind w:leftChars="800" w:left="2040" w:hangingChars="200" w:hanging="360"/>
    </w:pPr>
    <w:rPr>
      <w:rFonts w:ascii="宋体" w:hAnsi="宋体"/>
      <w:sz w:val="28"/>
      <w:szCs w:val="28"/>
    </w:rPr>
  </w:style>
  <w:style w:type="paragraph" w:styleId="afd">
    <w:name w:val="List"/>
    <w:aliases w:val="表名"/>
    <w:basedOn w:val="a"/>
    <w:qFormat/>
    <w:rsid w:val="00342879"/>
    <w:pPr>
      <w:adjustRightInd/>
      <w:snapToGrid/>
      <w:spacing w:line="240" w:lineRule="auto"/>
      <w:ind w:left="200" w:hangingChars="200" w:hanging="200"/>
    </w:pPr>
    <w:rPr>
      <w:sz w:val="21"/>
      <w:szCs w:val="24"/>
    </w:rPr>
  </w:style>
  <w:style w:type="paragraph" w:styleId="afe">
    <w:name w:val="footnote text"/>
    <w:basedOn w:val="a"/>
    <w:link w:val="Charf0"/>
    <w:rsid w:val="00342879"/>
    <w:pPr>
      <w:adjustRightInd/>
      <w:spacing w:line="240" w:lineRule="auto"/>
      <w:ind w:firstLineChars="0" w:firstLine="0"/>
      <w:jc w:val="left"/>
    </w:pPr>
    <w:rPr>
      <w:rFonts w:eastAsia="仿宋_GB2312"/>
      <w:sz w:val="18"/>
      <w:szCs w:val="18"/>
    </w:rPr>
  </w:style>
  <w:style w:type="character" w:customStyle="1" w:styleId="Charf0">
    <w:name w:val="脚注文本 Char"/>
    <w:basedOn w:val="a0"/>
    <w:link w:val="afe"/>
    <w:rsid w:val="00342879"/>
    <w:rPr>
      <w:rFonts w:ascii="Times New Roman" w:eastAsia="仿宋_GB2312" w:hAnsi="Times New Roman" w:cs="Times New Roman"/>
      <w:sz w:val="18"/>
      <w:szCs w:val="18"/>
    </w:rPr>
  </w:style>
  <w:style w:type="paragraph" w:styleId="61">
    <w:name w:val="toc 6"/>
    <w:basedOn w:val="a"/>
    <w:next w:val="a"/>
    <w:uiPriority w:val="39"/>
    <w:rsid w:val="00342879"/>
    <w:pPr>
      <w:adjustRightInd/>
      <w:snapToGrid/>
      <w:spacing w:line="240" w:lineRule="auto"/>
      <w:ind w:left="1500" w:firstLineChars="0" w:firstLine="0"/>
      <w:jc w:val="left"/>
    </w:pPr>
    <w:rPr>
      <w:sz w:val="18"/>
      <w:szCs w:val="18"/>
    </w:rPr>
  </w:style>
  <w:style w:type="paragraph" w:styleId="55">
    <w:name w:val="List 5"/>
    <w:basedOn w:val="a"/>
    <w:rsid w:val="00342879"/>
    <w:pPr>
      <w:adjustRightInd/>
      <w:snapToGrid/>
      <w:spacing w:line="240" w:lineRule="auto"/>
      <w:ind w:leftChars="800" w:left="100" w:hangingChars="200" w:hanging="200"/>
    </w:pPr>
    <w:rPr>
      <w:sz w:val="21"/>
      <w:szCs w:val="24"/>
    </w:rPr>
  </w:style>
  <w:style w:type="paragraph" w:styleId="36">
    <w:name w:val="Body Text Indent 3"/>
    <w:aliases w:val="正文文字缩进 31"/>
    <w:basedOn w:val="a"/>
    <w:link w:val="3Char1"/>
    <w:rsid w:val="00342879"/>
    <w:pPr>
      <w:adjustRightInd/>
      <w:snapToGrid/>
      <w:spacing w:line="300" w:lineRule="auto"/>
      <w:ind w:firstLineChars="0" w:firstLine="573"/>
    </w:pPr>
    <w:rPr>
      <w:rFonts w:ascii="宋体" w:hAnsi="宋体"/>
      <w:kern w:val="0"/>
      <w:sz w:val="28"/>
    </w:rPr>
  </w:style>
  <w:style w:type="character" w:customStyle="1" w:styleId="3Char1">
    <w:name w:val="正文文本缩进 3 Char"/>
    <w:aliases w:val="正文文字缩进 31 Char1"/>
    <w:basedOn w:val="a0"/>
    <w:link w:val="36"/>
    <w:rsid w:val="00342879"/>
    <w:rPr>
      <w:rFonts w:ascii="宋体" w:eastAsia="宋体" w:hAnsi="宋体" w:cs="Times New Roman"/>
      <w:kern w:val="0"/>
      <w:sz w:val="28"/>
      <w:szCs w:val="20"/>
    </w:rPr>
  </w:style>
  <w:style w:type="paragraph" w:styleId="71">
    <w:name w:val="index 7"/>
    <w:basedOn w:val="a"/>
    <w:next w:val="a"/>
    <w:rsid w:val="00342879"/>
    <w:pPr>
      <w:widowControl/>
      <w:adjustRightInd/>
      <w:snapToGrid/>
      <w:spacing w:after="200"/>
      <w:ind w:left="1470" w:hanging="210"/>
      <w:jc w:val="left"/>
    </w:pPr>
    <w:rPr>
      <w:rFonts w:ascii="Calibri" w:hAnsi="Calibri"/>
      <w:kern w:val="0"/>
      <w:sz w:val="20"/>
      <w:szCs w:val="22"/>
    </w:rPr>
  </w:style>
  <w:style w:type="paragraph" w:styleId="90">
    <w:name w:val="index 9"/>
    <w:basedOn w:val="a"/>
    <w:next w:val="a"/>
    <w:rsid w:val="00342879"/>
    <w:pPr>
      <w:widowControl/>
      <w:adjustRightInd/>
      <w:snapToGrid/>
      <w:spacing w:after="200"/>
      <w:ind w:left="1890" w:hanging="210"/>
      <w:jc w:val="left"/>
    </w:pPr>
    <w:rPr>
      <w:rFonts w:ascii="Calibri" w:hAnsi="Calibri"/>
      <w:kern w:val="0"/>
      <w:sz w:val="20"/>
      <w:szCs w:val="22"/>
    </w:rPr>
  </w:style>
  <w:style w:type="paragraph" w:styleId="aff">
    <w:name w:val="table of figures"/>
    <w:basedOn w:val="a"/>
    <w:next w:val="a"/>
    <w:rsid w:val="00342879"/>
    <w:pPr>
      <w:adjustRightInd/>
      <w:snapToGrid/>
      <w:spacing w:line="240" w:lineRule="auto"/>
      <w:ind w:leftChars="200" w:left="200" w:hangingChars="200" w:hanging="200"/>
    </w:pPr>
    <w:rPr>
      <w:b/>
      <w:szCs w:val="24"/>
    </w:rPr>
  </w:style>
  <w:style w:type="paragraph" w:styleId="24">
    <w:name w:val="toc 2"/>
    <w:basedOn w:val="a"/>
    <w:next w:val="a"/>
    <w:uiPriority w:val="39"/>
    <w:qFormat/>
    <w:rsid w:val="00342879"/>
    <w:pPr>
      <w:adjustRightInd/>
      <w:snapToGrid/>
      <w:spacing w:line="240" w:lineRule="auto"/>
      <w:ind w:left="301" w:firstLineChars="0" w:firstLine="0"/>
      <w:jc w:val="left"/>
    </w:pPr>
    <w:rPr>
      <w:smallCaps/>
    </w:rPr>
  </w:style>
  <w:style w:type="paragraph" w:styleId="91">
    <w:name w:val="toc 9"/>
    <w:basedOn w:val="a"/>
    <w:next w:val="a"/>
    <w:uiPriority w:val="39"/>
    <w:rsid w:val="00342879"/>
    <w:pPr>
      <w:adjustRightInd/>
      <w:snapToGrid/>
      <w:spacing w:line="240" w:lineRule="auto"/>
      <w:ind w:left="2400" w:firstLineChars="0" w:firstLine="0"/>
      <w:jc w:val="left"/>
    </w:pPr>
    <w:rPr>
      <w:sz w:val="18"/>
      <w:szCs w:val="18"/>
    </w:rPr>
  </w:style>
  <w:style w:type="paragraph" w:styleId="25">
    <w:name w:val="Body Text 2"/>
    <w:basedOn w:val="a"/>
    <w:link w:val="2Char2"/>
    <w:rsid w:val="00342879"/>
    <w:pPr>
      <w:adjustRightInd/>
      <w:snapToGrid/>
      <w:spacing w:line="240" w:lineRule="auto"/>
      <w:ind w:firstLineChars="0" w:firstLine="0"/>
      <w:jc w:val="center"/>
    </w:pPr>
    <w:rPr>
      <w:kern w:val="0"/>
      <w:sz w:val="20"/>
    </w:rPr>
  </w:style>
  <w:style w:type="character" w:customStyle="1" w:styleId="2Char2">
    <w:name w:val="正文文本 2 Char"/>
    <w:basedOn w:val="a0"/>
    <w:link w:val="25"/>
    <w:rsid w:val="00342879"/>
    <w:rPr>
      <w:rFonts w:ascii="Times New Roman" w:eastAsia="宋体" w:hAnsi="Times New Roman" w:cs="Times New Roman"/>
      <w:kern w:val="0"/>
      <w:sz w:val="20"/>
      <w:szCs w:val="20"/>
    </w:rPr>
  </w:style>
  <w:style w:type="paragraph" w:styleId="45">
    <w:name w:val="List 4"/>
    <w:basedOn w:val="a"/>
    <w:rsid w:val="00342879"/>
    <w:pPr>
      <w:adjustRightInd/>
      <w:snapToGrid/>
      <w:spacing w:line="240" w:lineRule="auto"/>
      <w:ind w:leftChars="600" w:left="100" w:hangingChars="200" w:hanging="200"/>
    </w:pPr>
    <w:rPr>
      <w:sz w:val="21"/>
      <w:szCs w:val="24"/>
    </w:rPr>
  </w:style>
  <w:style w:type="paragraph" w:styleId="26">
    <w:name w:val="List Continue 2"/>
    <w:basedOn w:val="a"/>
    <w:rsid w:val="00342879"/>
    <w:pPr>
      <w:adjustRightInd/>
      <w:snapToGrid/>
      <w:spacing w:after="120" w:line="240" w:lineRule="auto"/>
      <w:ind w:leftChars="400" w:left="840" w:firstLineChars="0" w:firstLine="0"/>
    </w:pPr>
    <w:rPr>
      <w:rFonts w:ascii="宋体" w:hAnsi="宋体"/>
      <w:sz w:val="28"/>
      <w:szCs w:val="28"/>
    </w:rPr>
  </w:style>
  <w:style w:type="paragraph" w:styleId="aff0">
    <w:name w:val="Message Header"/>
    <w:basedOn w:val="a"/>
    <w:link w:val="Charf1"/>
    <w:rsid w:val="00342879"/>
    <w:pPr>
      <w:pBdr>
        <w:top w:val="single" w:sz="6" w:space="1" w:color="auto"/>
        <w:left w:val="single" w:sz="6" w:space="1" w:color="auto"/>
        <w:bottom w:val="single" w:sz="6" w:space="1" w:color="auto"/>
        <w:right w:val="single" w:sz="6" w:space="1" w:color="auto"/>
      </w:pBdr>
      <w:shd w:val="pct20" w:color="auto" w:fill="auto"/>
      <w:adjustRightInd/>
      <w:snapToGrid/>
      <w:spacing w:line="240" w:lineRule="auto"/>
      <w:ind w:leftChars="500" w:left="1080" w:hangingChars="500" w:hanging="1080"/>
    </w:pPr>
    <w:rPr>
      <w:rFonts w:ascii="Arial" w:hAnsi="Arial"/>
      <w:szCs w:val="24"/>
    </w:rPr>
  </w:style>
  <w:style w:type="character" w:customStyle="1" w:styleId="Charf1">
    <w:name w:val="信息标题 Char"/>
    <w:basedOn w:val="a0"/>
    <w:link w:val="aff0"/>
    <w:rsid w:val="00342879"/>
    <w:rPr>
      <w:rFonts w:ascii="Arial" w:eastAsia="宋体" w:hAnsi="Arial" w:cs="Times New Roman"/>
      <w:sz w:val="24"/>
      <w:szCs w:val="24"/>
      <w:shd w:val="pct20" w:color="auto" w:fill="auto"/>
    </w:rPr>
  </w:style>
  <w:style w:type="paragraph" w:styleId="HTML0">
    <w:name w:val="HTML Preformatted"/>
    <w:basedOn w:val="a"/>
    <w:link w:val="HTMLChar0"/>
    <w:rsid w:val="00342879"/>
    <w:pPr>
      <w:adjustRightInd/>
      <w:snapToGrid/>
      <w:spacing w:line="240" w:lineRule="auto"/>
      <w:ind w:firstLineChars="0" w:firstLine="0"/>
    </w:pPr>
    <w:rPr>
      <w:rFonts w:ascii="Courier New" w:hAnsi="Courier New"/>
      <w:sz w:val="20"/>
    </w:rPr>
  </w:style>
  <w:style w:type="character" w:customStyle="1" w:styleId="HTMLChar0">
    <w:name w:val="HTML 预设格式 Char"/>
    <w:basedOn w:val="a0"/>
    <w:link w:val="HTML0"/>
    <w:rsid w:val="00342879"/>
    <w:rPr>
      <w:rFonts w:ascii="Courier New" w:eastAsia="宋体" w:hAnsi="Courier New" w:cs="Times New Roman"/>
      <w:sz w:val="20"/>
      <w:szCs w:val="20"/>
    </w:rPr>
  </w:style>
  <w:style w:type="paragraph" w:styleId="aff1">
    <w:name w:val="Normal (Web)"/>
    <w:basedOn w:val="a"/>
    <w:rsid w:val="00342879"/>
    <w:pPr>
      <w:widowControl/>
      <w:adjustRightInd/>
      <w:snapToGrid/>
      <w:spacing w:before="150" w:after="150" w:line="240" w:lineRule="auto"/>
      <w:ind w:firstLineChars="0" w:firstLine="0"/>
      <w:jc w:val="left"/>
    </w:pPr>
    <w:rPr>
      <w:rFonts w:ascii="宋体" w:hAnsi="宋体" w:cs="宋体"/>
      <w:kern w:val="0"/>
      <w:szCs w:val="24"/>
    </w:rPr>
  </w:style>
  <w:style w:type="paragraph" w:styleId="37">
    <w:name w:val="List Continue 3"/>
    <w:basedOn w:val="a"/>
    <w:rsid w:val="00342879"/>
    <w:pPr>
      <w:adjustRightInd/>
      <w:snapToGrid/>
      <w:spacing w:after="120" w:line="240" w:lineRule="auto"/>
      <w:ind w:leftChars="600" w:left="1260" w:firstLineChars="0" w:firstLine="0"/>
    </w:pPr>
    <w:rPr>
      <w:rFonts w:ascii="宋体" w:hAnsi="宋体"/>
      <w:sz w:val="28"/>
      <w:szCs w:val="28"/>
    </w:rPr>
  </w:style>
  <w:style w:type="paragraph" w:styleId="27">
    <w:name w:val="index 2"/>
    <w:basedOn w:val="a"/>
    <w:next w:val="a"/>
    <w:rsid w:val="00342879"/>
    <w:pPr>
      <w:widowControl/>
      <w:adjustRightInd/>
      <w:snapToGrid/>
      <w:spacing w:after="200"/>
      <w:ind w:left="420" w:hanging="210"/>
      <w:jc w:val="left"/>
    </w:pPr>
    <w:rPr>
      <w:rFonts w:ascii="Calibri" w:hAnsi="Calibri"/>
      <w:kern w:val="0"/>
      <w:sz w:val="20"/>
      <w:szCs w:val="22"/>
    </w:rPr>
  </w:style>
  <w:style w:type="paragraph" w:styleId="aff2">
    <w:name w:val="Title"/>
    <w:basedOn w:val="a"/>
    <w:next w:val="a"/>
    <w:link w:val="Charf2"/>
    <w:uiPriority w:val="10"/>
    <w:qFormat/>
    <w:rsid w:val="00342879"/>
    <w:pPr>
      <w:widowControl/>
      <w:pBdr>
        <w:bottom w:val="single" w:sz="8" w:space="4" w:color="2DA2BF"/>
      </w:pBdr>
      <w:adjustRightInd/>
      <w:snapToGrid/>
      <w:spacing w:after="300" w:line="240" w:lineRule="auto"/>
      <w:ind w:firstLineChars="0" w:firstLine="0"/>
      <w:contextualSpacing/>
      <w:jc w:val="left"/>
    </w:pPr>
    <w:rPr>
      <w:rFonts w:ascii="Cambria" w:hAnsi="Cambria"/>
      <w:color w:val="343434"/>
      <w:spacing w:val="5"/>
      <w:kern w:val="28"/>
      <w:sz w:val="52"/>
      <w:szCs w:val="52"/>
    </w:rPr>
  </w:style>
  <w:style w:type="character" w:customStyle="1" w:styleId="Charf2">
    <w:name w:val="标题 Char"/>
    <w:basedOn w:val="a0"/>
    <w:link w:val="aff2"/>
    <w:uiPriority w:val="10"/>
    <w:rsid w:val="00342879"/>
    <w:rPr>
      <w:rFonts w:ascii="Cambria" w:eastAsia="宋体" w:hAnsi="Cambria" w:cs="Times New Roman"/>
      <w:color w:val="343434"/>
      <w:spacing w:val="5"/>
      <w:kern w:val="28"/>
      <w:sz w:val="52"/>
      <w:szCs w:val="52"/>
    </w:rPr>
  </w:style>
  <w:style w:type="paragraph" w:styleId="aff3">
    <w:name w:val="annotation subject"/>
    <w:basedOn w:val="ac"/>
    <w:next w:val="ac"/>
    <w:link w:val="Charf3"/>
    <w:rsid w:val="00342879"/>
    <w:pPr>
      <w:spacing w:line="360" w:lineRule="auto"/>
      <w:ind w:leftChars="0" w:left="0" w:firstLineChars="200" w:firstLine="200"/>
    </w:pPr>
    <w:rPr>
      <w:rFonts w:eastAsia="仿宋_GB2312"/>
      <w:b/>
      <w:bCs/>
      <w:color w:val="00B050"/>
      <w:kern w:val="2"/>
      <w:sz w:val="24"/>
    </w:rPr>
  </w:style>
  <w:style w:type="character" w:customStyle="1" w:styleId="Charf3">
    <w:name w:val="批注主题 Char"/>
    <w:basedOn w:val="Char3"/>
    <w:link w:val="aff3"/>
    <w:rsid w:val="00342879"/>
    <w:rPr>
      <w:rFonts w:ascii="Times New Roman" w:eastAsia="仿宋_GB2312" w:hAnsi="Times New Roman" w:cs="Times New Roman"/>
      <w:b/>
      <w:bCs/>
      <w:color w:val="00B050"/>
      <w:kern w:val="0"/>
      <w:sz w:val="24"/>
      <w:szCs w:val="24"/>
    </w:rPr>
  </w:style>
  <w:style w:type="paragraph" w:styleId="aff4">
    <w:name w:val="Body Text First Indent"/>
    <w:basedOn w:val="af"/>
    <w:link w:val="Charf4"/>
    <w:rsid w:val="00342879"/>
    <w:pPr>
      <w:widowControl/>
      <w:spacing w:before="0" w:after="120" w:line="360" w:lineRule="auto"/>
      <w:ind w:firstLineChars="100" w:firstLine="420"/>
      <w:jc w:val="left"/>
    </w:pPr>
    <w:rPr>
      <w:kern w:val="2"/>
      <w:sz w:val="21"/>
    </w:rPr>
  </w:style>
  <w:style w:type="character" w:customStyle="1" w:styleId="Charf4">
    <w:name w:val="正文首行缩进 Char"/>
    <w:basedOn w:val="Char6"/>
    <w:link w:val="aff4"/>
    <w:rsid w:val="00342879"/>
    <w:rPr>
      <w:rFonts w:ascii="Times New Roman" w:eastAsia="宋体" w:hAnsi="Times New Roman" w:cs="Times New Roman"/>
      <w:sz w:val="24"/>
      <w:szCs w:val="20"/>
    </w:rPr>
  </w:style>
  <w:style w:type="paragraph" w:styleId="28">
    <w:name w:val="Body Text First Indent 2"/>
    <w:basedOn w:val="af0"/>
    <w:link w:val="2Char3"/>
    <w:rsid w:val="00342879"/>
    <w:pPr>
      <w:widowControl/>
      <w:spacing w:after="120" w:line="276" w:lineRule="auto"/>
      <w:ind w:leftChars="200" w:left="200" w:firstLineChars="200" w:firstLine="420"/>
      <w:jc w:val="left"/>
    </w:pPr>
    <w:rPr>
      <w:kern w:val="2"/>
      <w:sz w:val="21"/>
    </w:rPr>
  </w:style>
  <w:style w:type="character" w:customStyle="1" w:styleId="2Char3">
    <w:name w:val="正文首行缩进 2 Char"/>
    <w:basedOn w:val="Char7"/>
    <w:link w:val="28"/>
    <w:rsid w:val="00342879"/>
    <w:rPr>
      <w:rFonts w:ascii="Times New Roman" w:eastAsia="宋体" w:hAnsi="Times New Roman" w:cs="Times New Roman"/>
      <w:kern w:val="0"/>
      <w:sz w:val="28"/>
      <w:szCs w:val="20"/>
    </w:rPr>
  </w:style>
  <w:style w:type="table" w:styleId="aff5">
    <w:name w:val="Table Grid"/>
    <w:basedOn w:val="a1"/>
    <w:rsid w:val="00342879"/>
    <w:pPr>
      <w:widowControl w:val="0"/>
      <w:jc w:val="center"/>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6">
    <w:name w:val="Table Theme"/>
    <w:basedOn w:val="a1"/>
    <w:rsid w:val="003428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Table Grid 5"/>
    <w:basedOn w:val="a1"/>
    <w:rsid w:val="00342879"/>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7">
    <w:name w:val="Table Professional"/>
    <w:basedOn w:val="a1"/>
    <w:rsid w:val="00342879"/>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8">
    <w:name w:val="Strong"/>
    <w:uiPriority w:val="22"/>
    <w:qFormat/>
    <w:rsid w:val="00342879"/>
    <w:rPr>
      <w:b/>
      <w:bCs/>
    </w:rPr>
  </w:style>
  <w:style w:type="character" w:styleId="aff9">
    <w:name w:val="endnote reference"/>
    <w:qFormat/>
    <w:rsid w:val="00342879"/>
    <w:rPr>
      <w:vertAlign w:val="superscript"/>
    </w:rPr>
  </w:style>
  <w:style w:type="character" w:styleId="affa">
    <w:name w:val="page number"/>
    <w:basedOn w:val="a0"/>
    <w:qFormat/>
    <w:rsid w:val="00342879"/>
  </w:style>
  <w:style w:type="character" w:styleId="affb">
    <w:name w:val="FollowedHyperlink"/>
    <w:uiPriority w:val="99"/>
    <w:qFormat/>
    <w:rsid w:val="00342879"/>
    <w:rPr>
      <w:color w:val="800080"/>
      <w:u w:val="single"/>
    </w:rPr>
  </w:style>
  <w:style w:type="character" w:styleId="affc">
    <w:name w:val="Emphasis"/>
    <w:uiPriority w:val="20"/>
    <w:qFormat/>
    <w:rsid w:val="00342879"/>
    <w:rPr>
      <w:i/>
      <w:iCs/>
    </w:rPr>
  </w:style>
  <w:style w:type="character" w:styleId="affd">
    <w:name w:val="Hyperlink"/>
    <w:uiPriority w:val="99"/>
    <w:qFormat/>
    <w:rsid w:val="00342879"/>
    <w:rPr>
      <w:color w:val="0000FF"/>
      <w:u w:val="single"/>
    </w:rPr>
  </w:style>
  <w:style w:type="character" w:styleId="affe">
    <w:name w:val="annotation reference"/>
    <w:qFormat/>
    <w:rsid w:val="00342879"/>
    <w:rPr>
      <w:sz w:val="21"/>
      <w:szCs w:val="21"/>
    </w:rPr>
  </w:style>
  <w:style w:type="character" w:styleId="afff">
    <w:name w:val="footnote reference"/>
    <w:qFormat/>
    <w:rsid w:val="00342879"/>
    <w:rPr>
      <w:vertAlign w:val="superscript"/>
    </w:rPr>
  </w:style>
  <w:style w:type="character" w:customStyle="1" w:styleId="1Char1">
    <w:name w:val="标题 1 Char1"/>
    <w:aliases w:val="H1 Char2,PIM 1 Char,h1 Char,标书1 Char,Heading 0 Char,Datasheet title Char,合同标题 Char,Head1 Char,Heading apps Char,1st level Char,Section Head Char,l1 Char,Level 1 Topic Heading Char,章节 Char"/>
    <w:link w:val="1"/>
    <w:qFormat/>
    <w:rsid w:val="00342879"/>
    <w:rPr>
      <w:rFonts w:ascii="Times New Roman" w:eastAsia="宋体" w:hAnsi="Times New Roman" w:cs="Times New Roman"/>
      <w:b/>
      <w:bCs/>
      <w:kern w:val="44"/>
      <w:sz w:val="32"/>
      <w:szCs w:val="44"/>
    </w:rPr>
  </w:style>
  <w:style w:type="character" w:customStyle="1" w:styleId="3Char2">
    <w:name w:val="标题 3 Char2"/>
    <w:aliases w:val="MB3 Char3,头 Char2,条标题1.1.1 Char,H3 Char,3 Char,h3 Char,3rd level Char,l3 Char,CT Char,Re Char,Head 3 WSA Char,B Head Char,.. Char,BSH-3 Char,二级节名 Char,节，一 Char,一 Char,行标题 Char,heading 3- body Char,h3b Char,h3a Char,h3 sub heading Char"/>
    <w:link w:val="3"/>
    <w:qFormat/>
    <w:rsid w:val="00342879"/>
    <w:rPr>
      <w:rFonts w:ascii="Times New Roman" w:eastAsia="宋体" w:hAnsi="Times New Roman" w:cs="Times New Roman"/>
      <w:b/>
      <w:bCs/>
      <w:sz w:val="28"/>
      <w:szCs w:val="32"/>
    </w:rPr>
  </w:style>
  <w:style w:type="character" w:customStyle="1" w:styleId="2CharCharChar">
    <w:name w:val="标题 2 Char Char Char"/>
    <w:qFormat/>
    <w:rsid w:val="00342879"/>
    <w:rPr>
      <w:rFonts w:ascii="Arial" w:eastAsia="黑体" w:hAnsi="Arial"/>
      <w:kern w:val="2"/>
      <w:sz w:val="30"/>
      <w:lang w:val="en-US" w:eastAsia="zh-CN"/>
    </w:rPr>
  </w:style>
  <w:style w:type="character" w:customStyle="1" w:styleId="1111Char">
    <w:name w:val="1111 Char"/>
    <w:qFormat/>
    <w:rsid w:val="00342879"/>
    <w:rPr>
      <w:rFonts w:eastAsia="宋体" w:hAnsi="宋体" w:cs="宋体"/>
      <w:kern w:val="2"/>
      <w:sz w:val="28"/>
      <w:lang w:val="en-US" w:eastAsia="zh-CN" w:bidi="ar-SA"/>
    </w:rPr>
  </w:style>
  <w:style w:type="character" w:styleId="afff0">
    <w:name w:val="Placeholder Text"/>
    <w:uiPriority w:val="99"/>
    <w:semiHidden/>
    <w:qFormat/>
    <w:rsid w:val="00342879"/>
    <w:rPr>
      <w:color w:val="808080"/>
    </w:rPr>
  </w:style>
  <w:style w:type="character" w:customStyle="1" w:styleId="1Char0">
    <w:name w:val="正文文字1 Char"/>
    <w:qFormat/>
    <w:rsid w:val="00342879"/>
    <w:rPr>
      <w:rFonts w:eastAsia="宋体"/>
      <w:kern w:val="2"/>
      <w:sz w:val="28"/>
      <w:szCs w:val="24"/>
      <w:lang w:val="en-US" w:eastAsia="zh-CN" w:bidi="ar-SA"/>
    </w:rPr>
  </w:style>
  <w:style w:type="character" w:customStyle="1" w:styleId="CharChar16">
    <w:name w:val="Char Char16"/>
    <w:qFormat/>
    <w:locked/>
    <w:rsid w:val="00342879"/>
    <w:rPr>
      <w:rFonts w:ascii="Arial" w:eastAsia="黑体" w:hAnsi="Arial"/>
      <w:kern w:val="2"/>
      <w:sz w:val="24"/>
      <w:szCs w:val="24"/>
      <w:lang w:val="en-US" w:eastAsia="zh-CN" w:bidi="ar-SA"/>
    </w:rPr>
  </w:style>
  <w:style w:type="character" w:customStyle="1" w:styleId="31113Char2111CharBSH-3CharH3CharChar">
    <w:name w:val="样式 标题 3条标题1.1.1标题 3 Char2条标题1.1.1 CharBSH-3 CharH3 Char标题 ... Char"/>
    <w:link w:val="31113Char2111CharBSH-3CharH3Char"/>
    <w:qFormat/>
    <w:rsid w:val="00342879"/>
    <w:rPr>
      <w:rFonts w:ascii="黑体" w:eastAsia="黑体" w:hAnsi="宋体"/>
      <w:b/>
      <w:spacing w:val="20"/>
      <w:sz w:val="32"/>
    </w:rPr>
  </w:style>
  <w:style w:type="paragraph" w:customStyle="1" w:styleId="31113Char2111CharBSH-3CharH3Char">
    <w:name w:val="样式 标题 3条标题1.1.1标题 3 Char2条标题1.1.1 CharBSH-3 CharH3 Char标题 ..."/>
    <w:basedOn w:val="3"/>
    <w:link w:val="31113Char2111CharBSH-3CharH3CharChar"/>
    <w:qFormat/>
    <w:rsid w:val="00342879"/>
    <w:pPr>
      <w:pageBreakBefore/>
      <w:widowControl/>
      <w:adjustRightInd/>
      <w:snapToGrid/>
      <w:spacing w:line="720" w:lineRule="auto"/>
      <w:ind w:firstLineChars="0" w:firstLine="0"/>
      <w:jc w:val="center"/>
    </w:pPr>
    <w:rPr>
      <w:rFonts w:ascii="黑体" w:eastAsia="黑体" w:hAnsi="宋体" w:cstheme="minorBidi"/>
      <w:bCs w:val="0"/>
      <w:spacing w:val="20"/>
      <w:sz w:val="32"/>
      <w:szCs w:val="22"/>
    </w:rPr>
  </w:style>
  <w:style w:type="character" w:customStyle="1" w:styleId="CharChar22">
    <w:name w:val="Char Char22"/>
    <w:qFormat/>
    <w:rsid w:val="00342879"/>
    <w:rPr>
      <w:rFonts w:ascii="宋体" w:eastAsia="宋体" w:hAnsi="宋体" w:hint="eastAsia"/>
      <w:b/>
      <w:kern w:val="44"/>
      <w:sz w:val="32"/>
      <w:lang w:val="en-US" w:eastAsia="zh-CN" w:bidi="ar-SA"/>
    </w:rPr>
  </w:style>
  <w:style w:type="character" w:customStyle="1" w:styleId="Char13">
    <w:name w:val="首行缩进两字 Char1"/>
    <w:aliases w:val="特点 Char Char1,正文（首行缩进两字） Char Char Char Char Char Char Char Char1,正文（首行缩进两字） Char2,特点 Char Char Char Char Char Char1,特点 Char Char Char Char Char Char Char Char Char1,特点 Char Cha"/>
    <w:link w:val="29"/>
    <w:qFormat/>
    <w:rsid w:val="00342879"/>
    <w:rPr>
      <w:rFonts w:eastAsia="宋体"/>
      <w:sz w:val="24"/>
    </w:rPr>
  </w:style>
  <w:style w:type="paragraph" w:customStyle="1" w:styleId="29">
    <w:name w:val="正文缩进2"/>
    <w:basedOn w:val="a"/>
    <w:link w:val="Char13"/>
    <w:qFormat/>
    <w:rsid w:val="00342879"/>
    <w:pPr>
      <w:ind w:firstLine="480"/>
      <w:textAlignment w:val="baseline"/>
    </w:pPr>
    <w:rPr>
      <w:rFonts w:asciiTheme="minorHAnsi" w:hAnsiTheme="minorHAnsi" w:cstheme="minorBidi"/>
      <w:szCs w:val="22"/>
    </w:rPr>
  </w:style>
  <w:style w:type="character" w:customStyle="1" w:styleId="afff1">
    <w:name w:val="样式 正文 +"/>
    <w:qFormat/>
    <w:rsid w:val="00342879"/>
    <w:rPr>
      <w:rFonts w:eastAsia="仿宋_GB2312"/>
      <w:spacing w:val="0"/>
      <w:w w:val="100"/>
      <w:kern w:val="28"/>
      <w:position w:val="0"/>
      <w:sz w:val="28"/>
      <w:szCs w:val="28"/>
      <w:vertAlign w:val="baseline"/>
    </w:rPr>
  </w:style>
  <w:style w:type="character" w:customStyle="1" w:styleId="Char14">
    <w:name w:val="普通文字 Char1"/>
    <w:qFormat/>
    <w:rsid w:val="00342879"/>
    <w:rPr>
      <w:rFonts w:ascii="宋体" w:eastAsia="宋体" w:hAnsi="Courier New"/>
      <w:kern w:val="2"/>
      <w:sz w:val="21"/>
      <w:szCs w:val="21"/>
      <w:lang w:val="en-US" w:eastAsia="zh-CN" w:bidi="ar-SA"/>
    </w:rPr>
  </w:style>
  <w:style w:type="character" w:customStyle="1" w:styleId="CharChar">
    <w:name w:val="正文 Char Char"/>
    <w:qFormat/>
    <w:rsid w:val="00342879"/>
    <w:rPr>
      <w:rFonts w:eastAsia="仿宋_GB2312"/>
      <w:kern w:val="2"/>
      <w:sz w:val="24"/>
      <w:szCs w:val="24"/>
    </w:rPr>
  </w:style>
  <w:style w:type="character" w:customStyle="1" w:styleId="0916Char1">
    <w:name w:val="0916正文样式 Char1"/>
    <w:link w:val="0916"/>
    <w:qFormat/>
    <w:rsid w:val="00342879"/>
    <w:rPr>
      <w:rFonts w:eastAsia="宋体"/>
      <w:bCs/>
      <w:snapToGrid w:val="0"/>
      <w:sz w:val="24"/>
      <w:szCs w:val="24"/>
    </w:rPr>
  </w:style>
  <w:style w:type="paragraph" w:customStyle="1" w:styleId="0916">
    <w:name w:val="0916正文样式"/>
    <w:basedOn w:val="a"/>
    <w:link w:val="0916Char1"/>
    <w:qFormat/>
    <w:rsid w:val="00342879"/>
    <w:pPr>
      <w:ind w:firstLine="480"/>
    </w:pPr>
    <w:rPr>
      <w:rFonts w:asciiTheme="minorHAnsi" w:hAnsiTheme="minorHAnsi" w:cstheme="minorBidi"/>
      <w:bCs/>
      <w:snapToGrid w:val="0"/>
      <w:szCs w:val="24"/>
    </w:rPr>
  </w:style>
  <w:style w:type="character" w:customStyle="1" w:styleId="22Char113GB2312Char">
    <w:name w:val="样式 样式 标题 2标题 2 Char + 自动设置 首行缩进:  1.13 厘米 + (中文) 仿宋_GB2312 三号 Char"/>
    <w:link w:val="22Char113GB2312"/>
    <w:qFormat/>
    <w:rsid w:val="00342879"/>
    <w:rPr>
      <w:rFonts w:ascii="黑体" w:eastAsia="黑体"/>
      <w:b/>
      <w:sz w:val="32"/>
    </w:rPr>
  </w:style>
  <w:style w:type="paragraph" w:customStyle="1" w:styleId="22Char113GB2312">
    <w:name w:val="样式 样式 标题 2标题 2 Char + 自动设置 首行缩进:  1.13 厘米 + (中文) 仿宋_GB2312 三号"/>
    <w:basedOn w:val="22Char113"/>
    <w:link w:val="22Char113GB2312Char"/>
    <w:qFormat/>
    <w:rsid w:val="00342879"/>
    <w:rPr>
      <w:rFonts w:hAnsiTheme="minorHAnsi" w:cstheme="minorBidi"/>
      <w:sz w:val="32"/>
      <w:szCs w:val="22"/>
    </w:rPr>
  </w:style>
  <w:style w:type="paragraph" w:customStyle="1" w:styleId="22Char113">
    <w:name w:val="样式 标题 2标题 2 Char + 自动设置 首行缩进:  1.13 厘米"/>
    <w:basedOn w:val="2"/>
    <w:link w:val="22Char113Char"/>
    <w:qFormat/>
    <w:rsid w:val="00342879"/>
    <w:pPr>
      <w:widowControl/>
      <w:adjustRightInd/>
      <w:snapToGrid/>
      <w:spacing w:before="0"/>
      <w:ind w:firstLineChars="200" w:firstLine="200"/>
      <w:jc w:val="left"/>
    </w:pPr>
    <w:rPr>
      <w:rFonts w:ascii="黑体" w:eastAsia="黑体" w:hAnsi="Arial"/>
      <w:bCs w:val="0"/>
      <w:color w:val="auto"/>
      <w:sz w:val="28"/>
      <w:szCs w:val="20"/>
    </w:rPr>
  </w:style>
  <w:style w:type="character" w:customStyle="1" w:styleId="22Char113Char">
    <w:name w:val="样式 标题 2标题 2 Char + 自动设置 首行缩进:  1.13 厘米 Char"/>
    <w:link w:val="22Char113"/>
    <w:qFormat/>
    <w:rsid w:val="00342879"/>
    <w:rPr>
      <w:rFonts w:ascii="黑体" w:eastAsia="黑体" w:hAnsi="Arial" w:cs="Times New Roman"/>
      <w:b/>
      <w:sz w:val="28"/>
      <w:szCs w:val="20"/>
    </w:rPr>
  </w:style>
  <w:style w:type="character" w:customStyle="1" w:styleId="CharChar0">
    <w:name w:val="表头 Char Char"/>
    <w:link w:val="afff2"/>
    <w:qFormat/>
    <w:rsid w:val="00342879"/>
    <w:rPr>
      <w:rFonts w:ascii="黑体" w:eastAsia="黑体"/>
      <w:sz w:val="24"/>
    </w:rPr>
  </w:style>
  <w:style w:type="paragraph" w:customStyle="1" w:styleId="afff2">
    <w:name w:val="表头"/>
    <w:basedOn w:val="a"/>
    <w:link w:val="CharChar0"/>
    <w:qFormat/>
    <w:rsid w:val="00342879"/>
    <w:pPr>
      <w:adjustRightInd/>
      <w:snapToGrid/>
      <w:ind w:firstLineChars="0" w:firstLine="0"/>
      <w:jc w:val="center"/>
    </w:pPr>
    <w:rPr>
      <w:rFonts w:ascii="黑体" w:eastAsia="黑体" w:hAnsiTheme="minorHAnsi" w:cstheme="minorBidi"/>
      <w:szCs w:val="22"/>
    </w:rPr>
  </w:style>
  <w:style w:type="character" w:customStyle="1" w:styleId="apple-style-span">
    <w:name w:val="apple-style-span"/>
    <w:basedOn w:val="a0"/>
    <w:qFormat/>
    <w:rsid w:val="00342879"/>
  </w:style>
  <w:style w:type="character" w:customStyle="1" w:styleId="Char10">
    <w:name w:val="正文缩进 Char1"/>
    <w:aliases w:val="s4 Char1,标题4 Char1,表正文 Char1,正文非缩进 Char1,正文不缩进 Char2,特点 Char1,悬挂 Char1,段落正文缩进 Char1,段落正文 Char1,正文不缩进 Char Char1,标题4 Char Char Char Char2,标题4 Char Char Char Char Char1,正文缩进 Char Char Char Char2,正文缩进 Char Char Char Char Char1,段1 Char,Alt+X Char"/>
    <w:link w:val="a7"/>
    <w:qFormat/>
    <w:rsid w:val="00342879"/>
    <w:rPr>
      <w:rFonts w:ascii="Times New Roman" w:eastAsia="宋体" w:hAnsi="Times New Roman" w:cs="Times New Roman"/>
      <w:szCs w:val="24"/>
    </w:rPr>
  </w:style>
  <w:style w:type="character" w:customStyle="1" w:styleId="Charf5">
    <w:name w:val="无间隔 Char"/>
    <w:link w:val="afff3"/>
    <w:uiPriority w:val="1"/>
    <w:qFormat/>
    <w:rsid w:val="00342879"/>
    <w:rPr>
      <w:sz w:val="24"/>
    </w:rPr>
  </w:style>
  <w:style w:type="paragraph" w:styleId="afff3">
    <w:name w:val="No Spacing"/>
    <w:link w:val="Charf5"/>
    <w:uiPriority w:val="1"/>
    <w:qFormat/>
    <w:rsid w:val="00342879"/>
    <w:pPr>
      <w:widowControl w:val="0"/>
      <w:adjustRightInd w:val="0"/>
      <w:snapToGrid w:val="0"/>
      <w:ind w:firstLineChars="200" w:firstLine="200"/>
      <w:jc w:val="both"/>
    </w:pPr>
    <w:rPr>
      <w:sz w:val="24"/>
    </w:rPr>
  </w:style>
  <w:style w:type="character" w:customStyle="1" w:styleId="CharChar24">
    <w:name w:val="Char Char24"/>
    <w:qFormat/>
    <w:rsid w:val="00342879"/>
    <w:rPr>
      <w:rFonts w:ascii="Arial" w:eastAsia="黑体" w:hAnsi="Arial"/>
      <w:b/>
      <w:kern w:val="2"/>
      <w:sz w:val="30"/>
      <w:lang w:val="en-US" w:eastAsia="zh-CN"/>
    </w:rPr>
  </w:style>
  <w:style w:type="character" w:customStyle="1" w:styleId="Char12">
    <w:name w:val="页脚 Char1"/>
    <w:aliases w:val="无页脚 Char"/>
    <w:link w:val="af7"/>
    <w:qFormat/>
    <w:rsid w:val="00342879"/>
    <w:rPr>
      <w:rFonts w:ascii="Times New Roman" w:eastAsia="宋体" w:hAnsi="Times New Roman" w:cs="Times New Roman"/>
      <w:kern w:val="0"/>
      <w:sz w:val="18"/>
      <w:szCs w:val="18"/>
    </w:rPr>
  </w:style>
  <w:style w:type="character" w:customStyle="1" w:styleId="font51">
    <w:name w:val="font51"/>
    <w:rsid w:val="00342879"/>
    <w:rPr>
      <w:rFonts w:ascii="Times New Roman" w:hAnsi="Times New Roman" w:hint="default"/>
      <w:color w:val="000000"/>
      <w:sz w:val="20"/>
      <w:u w:val="none"/>
      <w:vertAlign w:val="subscript"/>
    </w:rPr>
  </w:style>
  <w:style w:type="character" w:customStyle="1" w:styleId="hang231">
    <w:name w:val="hang231"/>
    <w:rsid w:val="00342879"/>
    <w:rPr>
      <w:rFonts w:ascii="ˎ̥" w:hAnsi="ˎ̥" w:hint="default"/>
      <w:color w:val="000000"/>
      <w:sz w:val="20"/>
      <w:szCs w:val="20"/>
    </w:rPr>
  </w:style>
  <w:style w:type="character" w:customStyle="1" w:styleId="ca-1">
    <w:name w:val="ca-1"/>
    <w:basedOn w:val="a0"/>
    <w:rsid w:val="00342879"/>
  </w:style>
  <w:style w:type="character" w:customStyle="1" w:styleId="Charf6">
    <w:name w:val="表头 Char"/>
    <w:rsid w:val="00342879"/>
    <w:rPr>
      <w:rFonts w:ascii="黑体" w:eastAsia="黑体"/>
      <w:sz w:val="24"/>
      <w:lang w:bidi="ar-SA"/>
    </w:rPr>
  </w:style>
  <w:style w:type="character" w:customStyle="1" w:styleId="Charf7">
    <w:name w:val="正文样式 Char"/>
    <w:link w:val="afff4"/>
    <w:rsid w:val="00342879"/>
    <w:rPr>
      <w:rFonts w:ascii="宋体" w:eastAsia="宋体" w:hAnsi="宋体"/>
      <w:sz w:val="24"/>
    </w:rPr>
  </w:style>
  <w:style w:type="paragraph" w:customStyle="1" w:styleId="afff4">
    <w:name w:val="正文样式"/>
    <w:basedOn w:val="a"/>
    <w:link w:val="Charf7"/>
    <w:rsid w:val="00342879"/>
    <w:pPr>
      <w:widowControl/>
      <w:adjustRightInd/>
      <w:snapToGrid/>
      <w:spacing w:after="200" w:line="460" w:lineRule="exact"/>
      <w:jc w:val="left"/>
    </w:pPr>
    <w:rPr>
      <w:rFonts w:ascii="宋体" w:hAnsi="宋体" w:cstheme="minorBidi"/>
      <w:szCs w:val="22"/>
    </w:rPr>
  </w:style>
  <w:style w:type="character" w:customStyle="1" w:styleId="Charf8">
    <w:name w:val="样式 表文字 + 五号 Char"/>
    <w:link w:val="afff5"/>
    <w:rsid w:val="00342879"/>
    <w:rPr>
      <w:rFonts w:eastAsia="宋体"/>
      <w:snapToGrid w:val="0"/>
      <w:w w:val="95"/>
      <w:sz w:val="24"/>
      <w:szCs w:val="21"/>
    </w:rPr>
  </w:style>
  <w:style w:type="paragraph" w:customStyle="1" w:styleId="afff5">
    <w:name w:val="样式 表文字 + 五号"/>
    <w:basedOn w:val="afff6"/>
    <w:link w:val="Charf8"/>
    <w:rsid w:val="00342879"/>
    <w:rPr>
      <w:rFonts w:asciiTheme="minorHAnsi" w:hAnsiTheme="minorHAnsi" w:cstheme="minorBidi"/>
      <w:kern w:val="2"/>
      <w:szCs w:val="21"/>
    </w:rPr>
  </w:style>
  <w:style w:type="paragraph" w:customStyle="1" w:styleId="afff6">
    <w:name w:val="表文字"/>
    <w:rsid w:val="00342879"/>
    <w:pPr>
      <w:widowControl w:val="0"/>
      <w:spacing w:line="240" w:lineRule="exact"/>
      <w:jc w:val="center"/>
    </w:pPr>
    <w:rPr>
      <w:rFonts w:ascii="Times New Roman" w:eastAsia="宋体" w:hAnsi="Times New Roman" w:cs="Times New Roman"/>
      <w:snapToGrid w:val="0"/>
      <w:w w:val="95"/>
      <w:kern w:val="0"/>
      <w:sz w:val="24"/>
      <w:szCs w:val="20"/>
    </w:rPr>
  </w:style>
  <w:style w:type="character" w:customStyle="1" w:styleId="12">
    <w:name w:val="明显参考1"/>
    <w:uiPriority w:val="32"/>
    <w:qFormat/>
    <w:rsid w:val="00342879"/>
    <w:rPr>
      <w:b/>
      <w:bCs/>
      <w:smallCaps/>
      <w:color w:val="DA1F28"/>
      <w:spacing w:val="5"/>
      <w:u w:val="single"/>
    </w:rPr>
  </w:style>
  <w:style w:type="character" w:customStyle="1" w:styleId="13">
    <w:name w:val="明显强调1"/>
    <w:uiPriority w:val="21"/>
    <w:qFormat/>
    <w:rsid w:val="00342879"/>
    <w:rPr>
      <w:b/>
      <w:bCs/>
      <w:i/>
      <w:iCs/>
      <w:color w:val="2DA2BF"/>
    </w:rPr>
  </w:style>
  <w:style w:type="character" w:customStyle="1" w:styleId="CharChar4">
    <w:name w:val="Char Char4"/>
    <w:rsid w:val="00342879"/>
    <w:rPr>
      <w:rFonts w:eastAsia="宋体"/>
      <w:kern w:val="2"/>
      <w:sz w:val="21"/>
      <w:lang w:val="en-US" w:eastAsia="zh-CN"/>
    </w:rPr>
  </w:style>
  <w:style w:type="character" w:customStyle="1" w:styleId="Charf9">
    <w:name w:val="表名，图名 Char"/>
    <w:link w:val="afff7"/>
    <w:rsid w:val="00342879"/>
    <w:rPr>
      <w:rFonts w:ascii="Times New Roman" w:eastAsia="黑体" w:hAnsi="Times New Roman"/>
      <w:color w:val="1F497D"/>
      <w:szCs w:val="21"/>
    </w:rPr>
  </w:style>
  <w:style w:type="paragraph" w:customStyle="1" w:styleId="afff7">
    <w:name w:val="表名，图名"/>
    <w:basedOn w:val="a"/>
    <w:link w:val="Charf9"/>
    <w:qFormat/>
    <w:rsid w:val="00342879"/>
    <w:pPr>
      <w:adjustRightInd/>
      <w:snapToGrid/>
      <w:jc w:val="center"/>
    </w:pPr>
    <w:rPr>
      <w:rFonts w:eastAsia="黑体" w:cstheme="minorBidi"/>
      <w:color w:val="1F497D"/>
      <w:sz w:val="21"/>
      <w:szCs w:val="21"/>
    </w:rPr>
  </w:style>
  <w:style w:type="character" w:customStyle="1" w:styleId="1Char2">
    <w:name w:val="样式1 Char"/>
    <w:link w:val="14"/>
    <w:rsid w:val="00342879"/>
    <w:rPr>
      <w:rFonts w:ascii="宋体" w:hAnsi="宋体"/>
      <w:sz w:val="24"/>
      <w:szCs w:val="28"/>
    </w:rPr>
  </w:style>
  <w:style w:type="paragraph" w:customStyle="1" w:styleId="14">
    <w:name w:val="样式1"/>
    <w:basedOn w:val="a"/>
    <w:link w:val="1Char2"/>
    <w:rsid w:val="00342879"/>
    <w:pPr>
      <w:adjustRightInd/>
      <w:snapToGrid/>
      <w:ind w:firstLine="560"/>
    </w:pPr>
    <w:rPr>
      <w:rFonts w:ascii="宋体" w:eastAsiaTheme="minorEastAsia" w:hAnsi="宋体" w:cstheme="minorBidi"/>
      <w:szCs w:val="28"/>
    </w:rPr>
  </w:style>
  <w:style w:type="character" w:customStyle="1" w:styleId="CharChar19">
    <w:name w:val="Char Char19"/>
    <w:locked/>
    <w:rsid w:val="00342879"/>
    <w:rPr>
      <w:rFonts w:eastAsia="楷体_GB2312"/>
      <w:b/>
      <w:bCs/>
      <w:kern w:val="2"/>
      <w:sz w:val="28"/>
      <w:szCs w:val="24"/>
      <w:lang w:val="en-US" w:eastAsia="zh-CN" w:bidi="ar-SA"/>
    </w:rPr>
  </w:style>
  <w:style w:type="character" w:customStyle="1" w:styleId="2Char4">
    <w:name w:val="样式 样式2 + 宋体 Char"/>
    <w:link w:val="2a"/>
    <w:rsid w:val="00342879"/>
    <w:rPr>
      <w:rFonts w:ascii="宋体" w:hAnsi="宋体"/>
      <w:sz w:val="28"/>
    </w:rPr>
  </w:style>
  <w:style w:type="paragraph" w:customStyle="1" w:styleId="2a">
    <w:name w:val="样式 样式2 + 宋体"/>
    <w:basedOn w:val="2b"/>
    <w:link w:val="2Char4"/>
    <w:rsid w:val="00342879"/>
    <w:pPr>
      <w:widowControl/>
      <w:adjustRightInd/>
      <w:snapToGrid/>
      <w:spacing w:after="200"/>
      <w:ind w:firstLine="200"/>
      <w:jc w:val="left"/>
    </w:pPr>
    <w:rPr>
      <w:rFonts w:ascii="宋体" w:eastAsiaTheme="minorEastAsia" w:hAnsi="宋体" w:cstheme="minorBidi"/>
      <w:sz w:val="28"/>
      <w:szCs w:val="22"/>
    </w:rPr>
  </w:style>
  <w:style w:type="paragraph" w:customStyle="1" w:styleId="2b">
    <w:name w:val="样式2"/>
    <w:basedOn w:val="af9"/>
    <w:link w:val="2Char5"/>
    <w:qFormat/>
    <w:rsid w:val="00342879"/>
    <w:pPr>
      <w:ind w:firstLine="360"/>
    </w:pPr>
  </w:style>
  <w:style w:type="character" w:customStyle="1" w:styleId="2Char5">
    <w:name w:val="样式2 Char"/>
    <w:link w:val="2b"/>
    <w:rsid w:val="00342879"/>
    <w:rPr>
      <w:rFonts w:ascii="Times New Roman" w:eastAsia="宋体" w:hAnsi="Times New Roman" w:cs="Times New Roman"/>
      <w:sz w:val="18"/>
      <w:szCs w:val="18"/>
    </w:rPr>
  </w:style>
  <w:style w:type="character" w:customStyle="1" w:styleId="CharChar17">
    <w:name w:val="Char Char17"/>
    <w:locked/>
    <w:rsid w:val="00342879"/>
    <w:rPr>
      <w:rFonts w:eastAsia="宋体"/>
      <w:b/>
      <w:bCs/>
      <w:kern w:val="2"/>
      <w:sz w:val="24"/>
      <w:szCs w:val="24"/>
      <w:lang w:val="en-US" w:eastAsia="zh-CN" w:bidi="ar-SA"/>
    </w:rPr>
  </w:style>
  <w:style w:type="character" w:customStyle="1" w:styleId="unnamed112">
    <w:name w:val="unnamed112"/>
    <w:rsid w:val="00342879"/>
    <w:rPr>
      <w:color w:val="000000"/>
      <w:sz w:val="18"/>
      <w:szCs w:val="18"/>
    </w:rPr>
  </w:style>
  <w:style w:type="character" w:customStyle="1" w:styleId="Char15">
    <w:name w:val="_正文格式 Char1"/>
    <w:link w:val="afff8"/>
    <w:qFormat/>
    <w:rsid w:val="00342879"/>
    <w:rPr>
      <w:rFonts w:eastAsia="仿宋_GB2312"/>
      <w:sz w:val="28"/>
      <w:szCs w:val="24"/>
    </w:rPr>
  </w:style>
  <w:style w:type="paragraph" w:customStyle="1" w:styleId="afff8">
    <w:name w:val="_正文格式"/>
    <w:basedOn w:val="a"/>
    <w:link w:val="Char15"/>
    <w:qFormat/>
    <w:rsid w:val="00342879"/>
    <w:pPr>
      <w:adjustRightInd/>
      <w:snapToGrid/>
      <w:spacing w:line="560" w:lineRule="exact"/>
    </w:pPr>
    <w:rPr>
      <w:rFonts w:asciiTheme="minorHAnsi" w:eastAsia="仿宋_GB2312" w:hAnsiTheme="minorHAnsi" w:cstheme="minorBidi"/>
      <w:sz w:val="28"/>
      <w:szCs w:val="24"/>
    </w:rPr>
  </w:style>
  <w:style w:type="character" w:customStyle="1" w:styleId="2Char10">
    <w:name w:val="正文首行缩进 2 Char1"/>
    <w:rsid w:val="00342879"/>
    <w:rPr>
      <w:rFonts w:ascii="Times New Roman" w:eastAsia="宋体" w:hAnsi="Times New Roman" w:cs="Times New Roman"/>
      <w:kern w:val="2"/>
      <w:sz w:val="24"/>
      <w:szCs w:val="20"/>
    </w:rPr>
  </w:style>
  <w:style w:type="character" w:customStyle="1" w:styleId="2CharCharChar1">
    <w:name w:val="标题 2 Char Char Char1"/>
    <w:rsid w:val="00342879"/>
    <w:rPr>
      <w:rFonts w:ascii="Arial" w:eastAsia="黑体" w:hAnsi="Arial"/>
      <w:b/>
      <w:kern w:val="2"/>
      <w:sz w:val="30"/>
      <w:lang w:val="en-US" w:eastAsia="zh-CN"/>
    </w:rPr>
  </w:style>
  <w:style w:type="character" w:customStyle="1" w:styleId="2Char6">
    <w:name w:val="样式 段 + 首行缩进:  2 字符 Char"/>
    <w:link w:val="2c"/>
    <w:rsid w:val="00342879"/>
    <w:rPr>
      <w:rFonts w:eastAsia="宋体" w:cs="宋体"/>
      <w:szCs w:val="21"/>
    </w:rPr>
  </w:style>
  <w:style w:type="paragraph" w:customStyle="1" w:styleId="2c">
    <w:name w:val="样式 段 + 首行缩进:  2 字符"/>
    <w:basedOn w:val="a"/>
    <w:link w:val="2Char6"/>
    <w:rsid w:val="00342879"/>
    <w:pPr>
      <w:widowControl/>
      <w:autoSpaceDE w:val="0"/>
      <w:autoSpaceDN w:val="0"/>
      <w:adjustRightInd/>
      <w:snapToGrid/>
      <w:spacing w:line="240" w:lineRule="auto"/>
      <w:ind w:firstLine="420"/>
    </w:pPr>
    <w:rPr>
      <w:rFonts w:asciiTheme="minorHAnsi" w:hAnsiTheme="minorHAnsi" w:cs="宋体"/>
      <w:sz w:val="21"/>
      <w:szCs w:val="21"/>
    </w:rPr>
  </w:style>
  <w:style w:type="character" w:customStyle="1" w:styleId="CharChar25">
    <w:name w:val="Char Char25"/>
    <w:rsid w:val="00342879"/>
    <w:rPr>
      <w:rFonts w:ascii="宋体" w:eastAsia="宋体" w:hAnsi="宋体" w:hint="eastAsia"/>
      <w:b/>
      <w:kern w:val="44"/>
      <w:sz w:val="44"/>
      <w:lang w:val="en-US" w:eastAsia="zh-CN"/>
    </w:rPr>
  </w:style>
  <w:style w:type="character" w:customStyle="1" w:styleId="CharCharChar1">
    <w:name w:val="Char Char Char1"/>
    <w:rsid w:val="00342879"/>
    <w:rPr>
      <w:rFonts w:ascii="宋体" w:eastAsia="宋体" w:hAnsi="Courier New"/>
      <w:lang w:bidi="ar-SA"/>
    </w:rPr>
  </w:style>
  <w:style w:type="character" w:customStyle="1" w:styleId="Char21">
    <w:name w:val="_正文格式 Char2"/>
    <w:rsid w:val="00342879"/>
    <w:rPr>
      <w:rFonts w:eastAsia="仿宋_GB2312"/>
      <w:kern w:val="2"/>
      <w:sz w:val="28"/>
      <w:szCs w:val="24"/>
    </w:rPr>
  </w:style>
  <w:style w:type="character" w:customStyle="1" w:styleId="3Char10">
    <w:name w:val="标题 3 Char1"/>
    <w:aliases w:val="MB3 Char1,头 Char1"/>
    <w:rsid w:val="00342879"/>
    <w:rPr>
      <w:rFonts w:eastAsia="宋体"/>
      <w:b/>
      <w:kern w:val="2"/>
      <w:sz w:val="32"/>
      <w:lang w:val="en-US" w:eastAsia="zh-CN" w:bidi="ar-SA"/>
    </w:rPr>
  </w:style>
  <w:style w:type="character" w:customStyle="1" w:styleId="Char11">
    <w:name w:val="纯文本 Char1"/>
    <w:aliases w:val="普通文字 Char Char1,普通文字 Char Char Char,普通文字 Char Char Char Char Char Char Char Char1 Char,纯文本 Char Char1 Char,表内文字 Char Char,普通文字 Char2,纯文本11 Char,普通文字 Char Char Char Char Char Char Char Char Char,普通文字 Char Char Char Char Char Char Char Char2"/>
    <w:link w:val="af3"/>
    <w:qFormat/>
    <w:rsid w:val="00342879"/>
    <w:rPr>
      <w:rFonts w:ascii="宋体" w:eastAsia="宋体" w:hAnsi="Courier New" w:cs="Times New Roman"/>
      <w:kern w:val="0"/>
      <w:sz w:val="20"/>
      <w:szCs w:val="21"/>
    </w:rPr>
  </w:style>
  <w:style w:type="character" w:customStyle="1" w:styleId="CharChar18">
    <w:name w:val="Char Char18"/>
    <w:locked/>
    <w:rsid w:val="00342879"/>
    <w:rPr>
      <w:rFonts w:ascii="Arial" w:eastAsia="黑体" w:hAnsi="Arial"/>
      <w:b/>
      <w:bCs/>
      <w:kern w:val="2"/>
      <w:sz w:val="24"/>
      <w:szCs w:val="24"/>
      <w:lang w:val="en-US" w:eastAsia="zh-CN" w:bidi="ar-SA"/>
    </w:rPr>
  </w:style>
  <w:style w:type="character" w:customStyle="1" w:styleId="15">
    <w:name w:val="不明显强调1"/>
    <w:uiPriority w:val="19"/>
    <w:qFormat/>
    <w:rsid w:val="00342879"/>
    <w:rPr>
      <w:i/>
      <w:iCs/>
      <w:color w:val="808080"/>
    </w:rPr>
  </w:style>
  <w:style w:type="character" w:customStyle="1" w:styleId="H1Char">
    <w:name w:val="H1 Char"/>
    <w:rsid w:val="00342879"/>
    <w:rPr>
      <w:rFonts w:eastAsia="宋体"/>
      <w:b/>
      <w:bCs/>
      <w:kern w:val="44"/>
      <w:sz w:val="44"/>
      <w:szCs w:val="44"/>
      <w:lang w:val="en-US" w:eastAsia="zh-CN" w:bidi="ar-SA"/>
    </w:rPr>
  </w:style>
  <w:style w:type="character" w:customStyle="1" w:styleId="1208Char1">
    <w:name w:val="1208正文样式 Char1"/>
    <w:link w:val="1208"/>
    <w:rsid w:val="00342879"/>
    <w:rPr>
      <w:rFonts w:eastAsia="宋体"/>
      <w:snapToGrid w:val="0"/>
      <w:sz w:val="24"/>
    </w:rPr>
  </w:style>
  <w:style w:type="paragraph" w:customStyle="1" w:styleId="1208">
    <w:name w:val="1208正文样式"/>
    <w:basedOn w:val="a"/>
    <w:link w:val="1208Char1"/>
    <w:rsid w:val="00342879"/>
    <w:pPr>
      <w:ind w:firstLineChars="0" w:firstLine="0"/>
    </w:pPr>
    <w:rPr>
      <w:rFonts w:asciiTheme="minorHAnsi" w:hAnsiTheme="minorHAnsi" w:cstheme="minorBidi"/>
      <w:snapToGrid w:val="0"/>
      <w:szCs w:val="22"/>
    </w:rPr>
  </w:style>
  <w:style w:type="character" w:customStyle="1" w:styleId="Charfa">
    <w:name w:val="章标题 Char"/>
    <w:link w:val="afff9"/>
    <w:rsid w:val="00342879"/>
    <w:rPr>
      <w:rFonts w:ascii="黑体" w:eastAsia="黑体"/>
    </w:rPr>
  </w:style>
  <w:style w:type="paragraph" w:customStyle="1" w:styleId="afff9">
    <w:name w:val="章标题"/>
    <w:next w:val="afffa"/>
    <w:link w:val="Charfa"/>
    <w:rsid w:val="00342879"/>
    <w:pPr>
      <w:spacing w:beforeLines="100" w:afterLines="100"/>
      <w:jc w:val="both"/>
      <w:outlineLvl w:val="1"/>
    </w:pPr>
    <w:rPr>
      <w:rFonts w:ascii="黑体" w:eastAsia="黑体"/>
    </w:rPr>
  </w:style>
  <w:style w:type="paragraph" w:customStyle="1" w:styleId="afffa">
    <w:name w:val="段"/>
    <w:link w:val="Charfb"/>
    <w:rsid w:val="00342879"/>
    <w:pPr>
      <w:autoSpaceDE w:val="0"/>
      <w:autoSpaceDN w:val="0"/>
      <w:ind w:firstLineChars="200" w:firstLine="200"/>
      <w:jc w:val="both"/>
    </w:pPr>
    <w:rPr>
      <w:rFonts w:ascii="宋体" w:eastAsia="宋体" w:hAnsi="Times New Roman" w:cs="Times New Roman"/>
      <w:kern w:val="0"/>
      <w:szCs w:val="20"/>
    </w:rPr>
  </w:style>
  <w:style w:type="character" w:customStyle="1" w:styleId="Charfb">
    <w:name w:val="段 Char"/>
    <w:link w:val="afffa"/>
    <w:rsid w:val="00342879"/>
    <w:rPr>
      <w:rFonts w:ascii="宋体" w:eastAsia="宋体" w:hAnsi="Times New Roman" w:cs="Times New Roman"/>
      <w:kern w:val="0"/>
      <w:szCs w:val="20"/>
    </w:rPr>
  </w:style>
  <w:style w:type="character" w:customStyle="1" w:styleId="grame">
    <w:name w:val="grame"/>
    <w:basedOn w:val="a0"/>
    <w:rsid w:val="00342879"/>
  </w:style>
  <w:style w:type="character" w:customStyle="1" w:styleId="PlainTextCharChar">
    <w:name w:val="Plain Text Char Char"/>
    <w:aliases w:val="特点标题1 Char,特点标题 Char,Body Text 2 Char,正文文字 21 Char,Plain Text Char1,正文文字缩进 Char Char"/>
    <w:rsid w:val="00342879"/>
    <w:rPr>
      <w:rFonts w:eastAsia="仿宋_GB2312"/>
      <w:kern w:val="2"/>
      <w:sz w:val="28"/>
    </w:rPr>
  </w:style>
  <w:style w:type="character" w:customStyle="1" w:styleId="Char16">
    <w:name w:val="副标题 Char1"/>
    <w:uiPriority w:val="11"/>
    <w:rsid w:val="00342879"/>
    <w:rPr>
      <w:rFonts w:ascii="Cambria" w:hAnsi="Cambria" w:cs="Times New Roman"/>
      <w:b/>
      <w:bCs/>
      <w:kern w:val="28"/>
      <w:sz w:val="32"/>
      <w:szCs w:val="32"/>
    </w:rPr>
  </w:style>
  <w:style w:type="character" w:customStyle="1" w:styleId="152Char">
    <w:name w:val="样式 样式 样式 (符号) 宋体 四号 行距: 1.5 倍行距 + 首行缩进:  2 字符 + 宋体 Char"/>
    <w:link w:val="152"/>
    <w:rsid w:val="00342879"/>
    <w:rPr>
      <w:rFonts w:ascii="宋体" w:eastAsia="宋体" w:hAnsi="宋体" w:cs="宋体"/>
      <w:sz w:val="28"/>
    </w:rPr>
  </w:style>
  <w:style w:type="character" w:customStyle="1" w:styleId="152Char0">
    <w:name w:val="样式 样式 (符号) 宋体 四号 行距: 1.5 倍行距 + 首行缩进:  2 字符 Char"/>
    <w:link w:val="1520"/>
    <w:rsid w:val="00342879"/>
    <w:rPr>
      <w:rFonts w:eastAsia="宋体" w:hAnsi="宋体" w:cs="宋体"/>
      <w:sz w:val="28"/>
    </w:rPr>
  </w:style>
  <w:style w:type="paragraph" w:customStyle="1" w:styleId="1520">
    <w:name w:val="样式 样式 (符号) 宋体 四号 行距: 1.5 倍行距 + 首行缩进:  2 字符"/>
    <w:basedOn w:val="a"/>
    <w:link w:val="152Char0"/>
    <w:rsid w:val="00342879"/>
    <w:pPr>
      <w:adjustRightInd/>
      <w:snapToGrid/>
      <w:ind w:firstLine="480"/>
    </w:pPr>
    <w:rPr>
      <w:rFonts w:asciiTheme="minorHAnsi" w:hAnsi="宋体" w:cs="宋体"/>
      <w:sz w:val="28"/>
      <w:szCs w:val="22"/>
    </w:rPr>
  </w:style>
  <w:style w:type="paragraph" w:customStyle="1" w:styleId="152">
    <w:name w:val="样式 样式 样式 (符号) 宋体 四号 行距: 1.5 倍行距 + 首行缩进:  2 字符 + 宋体"/>
    <w:basedOn w:val="1520"/>
    <w:link w:val="152Char"/>
    <w:rsid w:val="00342879"/>
    <w:rPr>
      <w:rFonts w:ascii="宋体"/>
    </w:rPr>
  </w:style>
  <w:style w:type="character" w:customStyle="1" w:styleId="CharChar14">
    <w:name w:val="Char Char14"/>
    <w:locked/>
    <w:rsid w:val="00342879"/>
    <w:rPr>
      <w:rFonts w:ascii="Arial" w:eastAsia="黑体" w:hAnsi="Arial"/>
      <w:b/>
      <w:bCs/>
      <w:kern w:val="2"/>
      <w:sz w:val="32"/>
      <w:szCs w:val="32"/>
      <w:lang w:val="en-US" w:eastAsia="zh-CN" w:bidi="ar-SA"/>
    </w:rPr>
  </w:style>
  <w:style w:type="character" w:customStyle="1" w:styleId="text11">
    <w:name w:val="text11"/>
    <w:rsid w:val="00342879"/>
    <w:rPr>
      <w:sz w:val="23"/>
      <w:szCs w:val="23"/>
    </w:rPr>
  </w:style>
  <w:style w:type="character" w:customStyle="1" w:styleId="CharChar20">
    <w:name w:val="Char Char20"/>
    <w:rsid w:val="00342879"/>
    <w:rPr>
      <w:rFonts w:ascii="Arial" w:eastAsia="仿宋_GB2312" w:hAnsi="Arial" w:cs="Arial" w:hint="default"/>
      <w:b/>
      <w:kern w:val="2"/>
      <w:sz w:val="28"/>
      <w:lang w:val="en-US" w:eastAsia="zh-CN"/>
    </w:rPr>
  </w:style>
  <w:style w:type="character" w:customStyle="1" w:styleId="3Char3">
    <w:name w:val="样式3 Char"/>
    <w:link w:val="38"/>
    <w:rsid w:val="00342879"/>
    <w:rPr>
      <w:rFonts w:ascii="Times New Roman" w:eastAsia="宋体" w:hAnsi="Times New Roman"/>
      <w:sz w:val="18"/>
      <w:szCs w:val="18"/>
    </w:rPr>
  </w:style>
  <w:style w:type="paragraph" w:customStyle="1" w:styleId="38">
    <w:name w:val="样式3"/>
    <w:basedOn w:val="af9"/>
    <w:link w:val="3Char3"/>
    <w:qFormat/>
    <w:rsid w:val="00342879"/>
    <w:pPr>
      <w:ind w:firstLine="360"/>
    </w:pPr>
    <w:rPr>
      <w:rFonts w:cstheme="minorBidi"/>
    </w:rPr>
  </w:style>
  <w:style w:type="character" w:customStyle="1" w:styleId="Arial">
    <w:name w:val="样式 Arial"/>
    <w:rsid w:val="00342879"/>
    <w:rPr>
      <w:rFonts w:ascii="Arial" w:hAnsi="Arial"/>
      <w:caps/>
    </w:rPr>
  </w:style>
  <w:style w:type="character" w:customStyle="1" w:styleId="afffb">
    <w:name w:val="样式 四号"/>
    <w:basedOn w:val="a0"/>
    <w:rsid w:val="00342879"/>
  </w:style>
  <w:style w:type="character" w:customStyle="1" w:styleId="Char17">
    <w:name w:val="正文首行缩进 Char1"/>
    <w:rsid w:val="00342879"/>
    <w:rPr>
      <w:rFonts w:ascii="Times New Roman" w:eastAsia="宋体" w:hAnsi="Times New Roman"/>
      <w:kern w:val="2"/>
      <w:sz w:val="24"/>
    </w:rPr>
  </w:style>
  <w:style w:type="character" w:customStyle="1" w:styleId="Charfc">
    <w:name w:val="表格 新规 Char"/>
    <w:link w:val="afffc"/>
    <w:rsid w:val="00342879"/>
    <w:rPr>
      <w:rFonts w:ascii="Times New Roman" w:eastAsia="仿宋_GB2312" w:hAnsi="Times New Roman"/>
      <w:szCs w:val="21"/>
    </w:rPr>
  </w:style>
  <w:style w:type="paragraph" w:customStyle="1" w:styleId="afffc">
    <w:name w:val="表格 新规"/>
    <w:basedOn w:val="a"/>
    <w:link w:val="Charfc"/>
    <w:qFormat/>
    <w:rsid w:val="00342879"/>
    <w:pPr>
      <w:jc w:val="center"/>
    </w:pPr>
    <w:rPr>
      <w:rFonts w:eastAsia="仿宋_GB2312" w:cstheme="minorBidi"/>
      <w:sz w:val="21"/>
      <w:szCs w:val="21"/>
    </w:rPr>
  </w:style>
  <w:style w:type="character" w:customStyle="1" w:styleId="MB3Char">
    <w:name w:val="MB3 Char"/>
    <w:aliases w:val="标题 3 Char Char Char"/>
    <w:rsid w:val="00342879"/>
    <w:rPr>
      <w:rFonts w:eastAsia="宋体"/>
      <w:b/>
      <w:bCs/>
      <w:kern w:val="2"/>
      <w:sz w:val="32"/>
      <w:szCs w:val="32"/>
      <w:lang w:val="en-US" w:eastAsia="zh-CN" w:bidi="ar-SA"/>
    </w:rPr>
  </w:style>
  <w:style w:type="character" w:customStyle="1" w:styleId="Char22">
    <w:name w:val="纯文本 Char2"/>
    <w:link w:val="16"/>
    <w:rsid w:val="00342879"/>
    <w:rPr>
      <w:rFonts w:ascii="宋体" w:hAnsi="Courier New"/>
    </w:rPr>
  </w:style>
  <w:style w:type="paragraph" w:customStyle="1" w:styleId="16">
    <w:name w:val="纯文本1"/>
    <w:basedOn w:val="a"/>
    <w:link w:val="Char22"/>
    <w:rsid w:val="00342879"/>
    <w:pPr>
      <w:adjustRightInd/>
      <w:snapToGrid/>
    </w:pPr>
    <w:rPr>
      <w:rFonts w:ascii="宋体" w:eastAsiaTheme="minorEastAsia" w:hAnsi="Courier New" w:cstheme="minorBidi"/>
      <w:sz w:val="21"/>
      <w:szCs w:val="22"/>
    </w:rPr>
  </w:style>
  <w:style w:type="character" w:customStyle="1" w:styleId="CharChar21">
    <w:name w:val="Char Char21"/>
    <w:locked/>
    <w:rsid w:val="00342879"/>
    <w:rPr>
      <w:rFonts w:eastAsia="宋体"/>
      <w:b/>
      <w:bCs/>
      <w:kern w:val="2"/>
      <w:sz w:val="32"/>
      <w:szCs w:val="32"/>
      <w:lang w:val="en-US" w:eastAsia="zh-CN" w:bidi="ar-SA"/>
    </w:rPr>
  </w:style>
  <w:style w:type="character" w:customStyle="1" w:styleId="6Char0">
    <w:name w:val="样式6 Char"/>
    <w:link w:val="62"/>
    <w:rsid w:val="00342879"/>
    <w:rPr>
      <w:rFonts w:ascii="Times New Roman" w:eastAsia="宋体" w:hAnsi="Times New Roman"/>
      <w:sz w:val="18"/>
      <w:szCs w:val="18"/>
    </w:rPr>
  </w:style>
  <w:style w:type="paragraph" w:customStyle="1" w:styleId="62">
    <w:name w:val="样式6"/>
    <w:basedOn w:val="af9"/>
    <w:link w:val="6Char0"/>
    <w:qFormat/>
    <w:rsid w:val="00342879"/>
    <w:pPr>
      <w:ind w:firstLine="360"/>
    </w:pPr>
    <w:rPr>
      <w:rFonts w:cstheme="minorBidi"/>
    </w:rPr>
  </w:style>
  <w:style w:type="character" w:customStyle="1" w:styleId="mainCharChar">
    <w:name w:val="main Char Char"/>
    <w:link w:val="main"/>
    <w:rsid w:val="00342879"/>
    <w:rPr>
      <w:rFonts w:eastAsia="宋体"/>
      <w:bCs/>
      <w:sz w:val="28"/>
      <w:szCs w:val="28"/>
    </w:rPr>
  </w:style>
  <w:style w:type="paragraph" w:customStyle="1" w:styleId="main">
    <w:name w:val="main"/>
    <w:basedOn w:val="a"/>
    <w:link w:val="mainCharChar"/>
    <w:rsid w:val="00342879"/>
    <w:pPr>
      <w:adjustRightInd/>
      <w:snapToGrid/>
    </w:pPr>
    <w:rPr>
      <w:rFonts w:asciiTheme="minorHAnsi" w:hAnsiTheme="minorHAnsi" w:cstheme="minorBidi"/>
      <w:bCs/>
      <w:sz w:val="28"/>
      <w:szCs w:val="28"/>
    </w:rPr>
  </w:style>
  <w:style w:type="character" w:customStyle="1" w:styleId="Charfd">
    <w:name w:val="表格文字 Char"/>
    <w:link w:val="afffd"/>
    <w:rsid w:val="00342879"/>
    <w:rPr>
      <w:rFonts w:ascii="宋体" w:eastAsia="宋体" w:hAnsi="宋体"/>
      <w:szCs w:val="21"/>
    </w:rPr>
  </w:style>
  <w:style w:type="paragraph" w:customStyle="1" w:styleId="afffd">
    <w:name w:val="表格文字"/>
    <w:basedOn w:val="a"/>
    <w:next w:val="a"/>
    <w:link w:val="Charfd"/>
    <w:rsid w:val="00342879"/>
    <w:pPr>
      <w:adjustRightInd/>
      <w:snapToGrid/>
      <w:spacing w:line="240" w:lineRule="auto"/>
      <w:ind w:firstLineChars="0" w:firstLine="0"/>
      <w:jc w:val="center"/>
    </w:pPr>
    <w:rPr>
      <w:rFonts w:ascii="宋体" w:hAnsi="宋体" w:cstheme="minorBidi"/>
      <w:sz w:val="21"/>
      <w:szCs w:val="21"/>
    </w:rPr>
  </w:style>
  <w:style w:type="character" w:customStyle="1" w:styleId="04CharChar">
    <w:name w:val="字紧0.4 Char Char"/>
    <w:rsid w:val="00342879"/>
    <w:rPr>
      <w:rFonts w:ascii="宋体" w:eastAsia="宋体" w:hAnsi="宋体" w:cs="宋体"/>
      <w:bCs/>
      <w:snapToGrid w:val="0"/>
      <w:color w:val="000000"/>
      <w:spacing w:val="-8"/>
      <w:kern w:val="2"/>
      <w:sz w:val="28"/>
      <w:szCs w:val="28"/>
      <w:lang w:val="en-US" w:eastAsia="zh-CN" w:bidi="ar-SA"/>
    </w:rPr>
  </w:style>
  <w:style w:type="character" w:customStyle="1" w:styleId="4Char0">
    <w:name w:val="样式4 Char"/>
    <w:link w:val="46"/>
    <w:rsid w:val="00342879"/>
    <w:rPr>
      <w:rFonts w:ascii="Times New Roman" w:eastAsia="宋体" w:hAnsi="Times New Roman"/>
      <w:sz w:val="18"/>
      <w:szCs w:val="18"/>
    </w:rPr>
  </w:style>
  <w:style w:type="paragraph" w:customStyle="1" w:styleId="46">
    <w:name w:val="样式4"/>
    <w:basedOn w:val="af9"/>
    <w:link w:val="4Char0"/>
    <w:qFormat/>
    <w:rsid w:val="00342879"/>
    <w:pPr>
      <w:ind w:firstLine="360"/>
    </w:pPr>
    <w:rPr>
      <w:rFonts w:cstheme="minorBidi"/>
    </w:rPr>
  </w:style>
  <w:style w:type="character" w:customStyle="1" w:styleId="CharChar7">
    <w:name w:val="Char Char7"/>
    <w:locked/>
    <w:rsid w:val="00342879"/>
    <w:rPr>
      <w:rFonts w:ascii="Arial" w:eastAsia="宋体" w:hAnsi="Arial" w:cs="Arial"/>
      <w:b/>
      <w:bCs/>
      <w:kern w:val="28"/>
      <w:sz w:val="32"/>
      <w:szCs w:val="32"/>
      <w:lang w:val="en-US" w:eastAsia="zh-CN" w:bidi="ar-SA"/>
    </w:rPr>
  </w:style>
  <w:style w:type="character" w:customStyle="1" w:styleId="Arial0">
    <w:name w:val="样式 Arial 黑色"/>
    <w:rsid w:val="00342879"/>
    <w:rPr>
      <w:rFonts w:ascii="Arial" w:hAnsi="Arial"/>
      <w:caps/>
      <w:color w:val="000000"/>
    </w:rPr>
  </w:style>
  <w:style w:type="character" w:customStyle="1" w:styleId="Char20">
    <w:name w:val="正文文本 Char2"/>
    <w:aliases w:val="正文文字1 Char3,正文文字 Char Char,bt Char,body text Char,Body Text x Char1"/>
    <w:link w:val="af"/>
    <w:rsid w:val="00342879"/>
    <w:rPr>
      <w:rFonts w:ascii="Times New Roman" w:eastAsia="宋体" w:hAnsi="Times New Roman" w:cs="Times New Roman"/>
      <w:kern w:val="0"/>
      <w:sz w:val="28"/>
      <w:szCs w:val="20"/>
    </w:rPr>
  </w:style>
  <w:style w:type="character" w:customStyle="1" w:styleId="1Char3">
    <w:name w:val="1 Char"/>
    <w:aliases w:val="Body Text Indent 2 Char,正文文字缩进 2 Char Char,正文文字缩进 21 Char Char,正文文本缩进 2 Char1,正文文字缩进 21 Char1"/>
    <w:rsid w:val="00342879"/>
    <w:rPr>
      <w:rFonts w:eastAsia="宋体"/>
      <w:kern w:val="2"/>
      <w:sz w:val="28"/>
      <w:lang w:val="en-US" w:eastAsia="zh-CN"/>
    </w:rPr>
  </w:style>
  <w:style w:type="character" w:customStyle="1" w:styleId="3Char4">
    <w:name w:val="标题3 Char"/>
    <w:rsid w:val="00342879"/>
    <w:rPr>
      <w:rFonts w:ascii="宋体" w:eastAsia="宋体" w:hAnsi="宋体"/>
      <w:kern w:val="2"/>
      <w:sz w:val="24"/>
      <w:lang w:val="en-US" w:eastAsia="zh-CN"/>
    </w:rPr>
  </w:style>
  <w:style w:type="character" w:customStyle="1" w:styleId="1Char4">
    <w:name w:val="内容1 Char"/>
    <w:link w:val="17"/>
    <w:rsid w:val="00342879"/>
    <w:rPr>
      <w:rFonts w:ascii="宋体" w:eastAsia="宋体" w:cs="宋体"/>
      <w:color w:val="000000"/>
      <w:sz w:val="28"/>
    </w:rPr>
  </w:style>
  <w:style w:type="paragraph" w:customStyle="1" w:styleId="17">
    <w:name w:val="内容1"/>
    <w:basedOn w:val="a"/>
    <w:link w:val="1Char4"/>
    <w:rsid w:val="00342879"/>
    <w:pPr>
      <w:adjustRightInd/>
      <w:snapToGrid/>
      <w:spacing w:line="540" w:lineRule="exact"/>
      <w:ind w:firstLine="560"/>
    </w:pPr>
    <w:rPr>
      <w:rFonts w:ascii="宋体" w:hAnsiTheme="minorHAnsi" w:cs="宋体"/>
      <w:color w:val="000000"/>
      <w:sz w:val="28"/>
      <w:szCs w:val="22"/>
    </w:rPr>
  </w:style>
  <w:style w:type="character" w:customStyle="1" w:styleId="Charfe">
    <w:name w:val="表格标题 Char"/>
    <w:link w:val="afffe"/>
    <w:rsid w:val="00342879"/>
    <w:rPr>
      <w:rFonts w:ascii="Times New Roman" w:eastAsia="黑体" w:hAnsi="Times New Roman"/>
      <w:szCs w:val="21"/>
    </w:rPr>
  </w:style>
  <w:style w:type="paragraph" w:customStyle="1" w:styleId="afffe">
    <w:name w:val="表格标题"/>
    <w:basedOn w:val="18"/>
    <w:link w:val="Charfe"/>
    <w:qFormat/>
    <w:rsid w:val="00342879"/>
    <w:pPr>
      <w:ind w:firstLineChars="0" w:firstLine="0"/>
      <w:jc w:val="center"/>
    </w:pPr>
    <w:rPr>
      <w:rFonts w:eastAsia="黑体" w:cstheme="minorBidi"/>
      <w:sz w:val="21"/>
      <w:szCs w:val="21"/>
    </w:rPr>
  </w:style>
  <w:style w:type="paragraph" w:customStyle="1" w:styleId="18">
    <w:name w:val="正文1"/>
    <w:basedOn w:val="a"/>
    <w:link w:val="Charff"/>
    <w:qFormat/>
    <w:rsid w:val="00342879"/>
    <w:pPr>
      <w:adjustRightInd/>
      <w:snapToGrid/>
    </w:pPr>
    <w:rPr>
      <w:rFonts w:eastAsia="仿宋_GB2312"/>
      <w:szCs w:val="24"/>
    </w:rPr>
  </w:style>
  <w:style w:type="character" w:customStyle="1" w:styleId="Charff">
    <w:name w:val="正文 Char"/>
    <w:link w:val="18"/>
    <w:rsid w:val="00342879"/>
    <w:rPr>
      <w:rFonts w:ascii="Times New Roman" w:eastAsia="仿宋_GB2312" w:hAnsi="Times New Roman" w:cs="Times New Roman"/>
      <w:sz w:val="24"/>
      <w:szCs w:val="24"/>
    </w:rPr>
  </w:style>
  <w:style w:type="character" w:customStyle="1" w:styleId="CharChar9">
    <w:name w:val="Char Char9"/>
    <w:locked/>
    <w:rsid w:val="00342879"/>
    <w:rPr>
      <w:rFonts w:ascii="宋体" w:eastAsia="宋体" w:hAnsi="宋体"/>
      <w:kern w:val="2"/>
      <w:sz w:val="28"/>
      <w:szCs w:val="28"/>
      <w:lang w:val="en-US" w:eastAsia="zh-CN" w:bidi="ar-SA"/>
    </w:rPr>
  </w:style>
  <w:style w:type="character" w:customStyle="1" w:styleId="4CharCharChar">
    <w:name w:val="标题 4 Char Char Char"/>
    <w:rsid w:val="00342879"/>
    <w:rPr>
      <w:rFonts w:ascii="Arial" w:eastAsia="黑体" w:hAnsi="Arial"/>
      <w:b/>
      <w:bCs/>
      <w:kern w:val="2"/>
      <w:sz w:val="28"/>
      <w:szCs w:val="28"/>
      <w:lang w:val="en-US" w:eastAsia="zh-CN" w:bidi="ar-SA"/>
    </w:rPr>
  </w:style>
  <w:style w:type="character" w:customStyle="1" w:styleId="CharChar1">
    <w:name w:val="Char Char1"/>
    <w:rsid w:val="00342879"/>
    <w:rPr>
      <w:rFonts w:ascii="宋体" w:eastAsia="宋体" w:hAnsi="Courier New"/>
      <w:kern w:val="2"/>
      <w:sz w:val="21"/>
      <w:szCs w:val="21"/>
      <w:lang w:val="en-US" w:eastAsia="zh-CN" w:bidi="ar-SA"/>
    </w:rPr>
  </w:style>
  <w:style w:type="character" w:customStyle="1" w:styleId="1CharChar">
    <w:name w:val="标题 1 Char Char"/>
    <w:rsid w:val="00342879"/>
    <w:rPr>
      <w:rFonts w:ascii="仿宋_GB2312" w:eastAsia="仿宋_GB2312"/>
      <w:b/>
      <w:kern w:val="2"/>
      <w:sz w:val="36"/>
      <w:szCs w:val="44"/>
      <w:lang w:val="en-US" w:eastAsia="zh-CN" w:bidi="ar-SA"/>
    </w:rPr>
  </w:style>
  <w:style w:type="character" w:customStyle="1" w:styleId="ca-0">
    <w:name w:val="ca-0"/>
    <w:basedOn w:val="a0"/>
    <w:rsid w:val="00342879"/>
  </w:style>
  <w:style w:type="character" w:customStyle="1" w:styleId="20110806Char">
    <w:name w:val="正文20110806 Char"/>
    <w:link w:val="20110806"/>
    <w:rsid w:val="00342879"/>
    <w:rPr>
      <w:rFonts w:ascii="Times New Roman" w:eastAsia="仿宋_GB2312" w:hAnsi="Times New Roman"/>
      <w:color w:val="000000"/>
      <w:kern w:val="28"/>
      <w:sz w:val="24"/>
      <w:u w:color="000000"/>
      <w:lang w:val="en-GB"/>
    </w:rPr>
  </w:style>
  <w:style w:type="paragraph" w:customStyle="1" w:styleId="20110806">
    <w:name w:val="正文20110806"/>
    <w:basedOn w:val="a"/>
    <w:next w:val="a"/>
    <w:link w:val="20110806Char"/>
    <w:rsid w:val="00342879"/>
    <w:pPr>
      <w:adjustRightInd/>
      <w:snapToGrid/>
    </w:pPr>
    <w:rPr>
      <w:rFonts w:eastAsia="仿宋_GB2312" w:cstheme="minorBidi"/>
      <w:color w:val="000000"/>
      <w:kern w:val="28"/>
      <w:szCs w:val="22"/>
      <w:u w:color="000000"/>
      <w:lang w:val="en-GB"/>
    </w:rPr>
  </w:style>
  <w:style w:type="character" w:customStyle="1" w:styleId="CharChar6">
    <w:name w:val="Char Char6"/>
    <w:locked/>
    <w:rsid w:val="00342879"/>
    <w:rPr>
      <w:rFonts w:ascii="宋体" w:eastAsia="宋体" w:hAnsi="宋体"/>
      <w:kern w:val="2"/>
      <w:sz w:val="28"/>
      <w:szCs w:val="28"/>
      <w:lang w:val="en-US" w:eastAsia="zh-CN" w:bidi="ar-SA"/>
    </w:rPr>
  </w:style>
  <w:style w:type="character" w:customStyle="1" w:styleId="05">
    <w:name w:val="字紧0.5"/>
    <w:rsid w:val="00342879"/>
    <w:rPr>
      <w:rFonts w:ascii="宋体" w:eastAsia="宋体" w:hAnsi="宋体"/>
      <w:snapToGrid w:val="0"/>
      <w:spacing w:val="-10"/>
      <w:sz w:val="28"/>
      <w:szCs w:val="28"/>
      <w:lang w:val="en-US" w:eastAsia="zh-CN" w:bidi="ar-SA"/>
    </w:rPr>
  </w:style>
  <w:style w:type="character" w:customStyle="1" w:styleId="CharChar12">
    <w:name w:val="Char Char12"/>
    <w:locked/>
    <w:rsid w:val="00342879"/>
    <w:rPr>
      <w:rFonts w:ascii="宋体" w:eastAsia="宋体" w:hAnsi="宋体"/>
      <w:kern w:val="2"/>
      <w:sz w:val="21"/>
      <w:szCs w:val="24"/>
      <w:lang w:val="en-US" w:eastAsia="zh-CN" w:bidi="ar-SA"/>
    </w:rPr>
  </w:style>
  <w:style w:type="character" w:customStyle="1" w:styleId="CharCharChar5">
    <w:name w:val="Char Char Char5"/>
    <w:rsid w:val="00342879"/>
    <w:rPr>
      <w:rFonts w:ascii="Arial" w:eastAsia="黑体" w:hAnsi="Arial"/>
      <w:b/>
      <w:kern w:val="2"/>
      <w:sz w:val="32"/>
      <w:lang w:val="en-US" w:eastAsia="zh-CN" w:bidi="ar-SA"/>
    </w:rPr>
  </w:style>
  <w:style w:type="character" w:customStyle="1" w:styleId="Char18">
    <w:name w:val="正文文本 Char1"/>
    <w:aliases w:val="Body Text x Char,Body Text x Char Char"/>
    <w:rsid w:val="00342879"/>
    <w:rPr>
      <w:rFonts w:ascii="Times New Roman" w:eastAsia="宋体" w:hAnsi="Times New Roman" w:cs="Times New Roman"/>
      <w:sz w:val="24"/>
      <w:szCs w:val="20"/>
    </w:rPr>
  </w:style>
  <w:style w:type="character" w:customStyle="1" w:styleId="textindent">
    <w:name w:val="textindent"/>
    <w:basedOn w:val="a0"/>
    <w:rsid w:val="00342879"/>
  </w:style>
  <w:style w:type="character" w:customStyle="1" w:styleId="19">
    <w:name w:val="书籍标题1"/>
    <w:uiPriority w:val="33"/>
    <w:qFormat/>
    <w:rsid w:val="00342879"/>
    <w:rPr>
      <w:b/>
      <w:bCs/>
      <w:smallCaps/>
      <w:spacing w:val="5"/>
    </w:rPr>
  </w:style>
  <w:style w:type="character" w:customStyle="1" w:styleId="28Char">
    <w:name w:val="文本一号样式 宋体 四号 行距: 固定值 28 磅 Char"/>
    <w:link w:val="280"/>
    <w:locked/>
    <w:rsid w:val="00342879"/>
    <w:rPr>
      <w:rFonts w:ascii="宋体" w:eastAsia="宋体" w:hAnsi="宋体" w:cs="宋体"/>
      <w:sz w:val="28"/>
      <w:szCs w:val="28"/>
    </w:rPr>
  </w:style>
  <w:style w:type="paragraph" w:customStyle="1" w:styleId="280">
    <w:name w:val="文本一号样式 宋体 四号 行距: 固定值 28 磅"/>
    <w:basedOn w:val="a"/>
    <w:link w:val="28Char"/>
    <w:rsid w:val="00342879"/>
    <w:pPr>
      <w:adjustRightInd/>
      <w:snapToGrid/>
      <w:spacing w:line="560" w:lineRule="exact"/>
      <w:ind w:firstLineChars="186" w:firstLine="521"/>
      <w:jc w:val="center"/>
    </w:pPr>
    <w:rPr>
      <w:rFonts w:ascii="宋体" w:hAnsi="宋体" w:cs="宋体"/>
      <w:sz w:val="28"/>
      <w:szCs w:val="28"/>
    </w:rPr>
  </w:style>
  <w:style w:type="character" w:customStyle="1" w:styleId="answerref">
    <w:name w:val="answerref"/>
    <w:basedOn w:val="a0"/>
    <w:rsid w:val="00342879"/>
  </w:style>
  <w:style w:type="character" w:customStyle="1" w:styleId="CharChar3">
    <w:name w:val="Char Char3"/>
    <w:locked/>
    <w:rsid w:val="00342879"/>
    <w:rPr>
      <w:rFonts w:ascii="仿宋_GB2312" w:eastAsia="仿宋_GB2312"/>
      <w:kern w:val="2"/>
      <w:sz w:val="16"/>
      <w:szCs w:val="16"/>
      <w:lang w:val="en-US" w:eastAsia="zh-CN" w:bidi="ar-SA"/>
    </w:rPr>
  </w:style>
  <w:style w:type="character" w:customStyle="1" w:styleId="CharChar23">
    <w:name w:val="Char Char23"/>
    <w:rsid w:val="00342879"/>
    <w:rPr>
      <w:rFonts w:ascii="宋体" w:eastAsia="宋体" w:hAnsi="宋体" w:hint="eastAsia"/>
      <w:b/>
      <w:kern w:val="2"/>
      <w:sz w:val="32"/>
      <w:lang w:val="en-US" w:eastAsia="zh-CN"/>
    </w:rPr>
  </w:style>
  <w:style w:type="character" w:customStyle="1" w:styleId="CharChar13">
    <w:name w:val="Char Char13"/>
    <w:locked/>
    <w:rsid w:val="00342879"/>
    <w:rPr>
      <w:rFonts w:ascii="仿宋_GB2312" w:eastAsia="仿宋_GB2312"/>
      <w:kern w:val="2"/>
      <w:sz w:val="18"/>
      <w:szCs w:val="18"/>
      <w:lang w:val="en-US" w:eastAsia="zh-CN" w:bidi="ar-SA"/>
    </w:rPr>
  </w:style>
  <w:style w:type="character" w:customStyle="1" w:styleId="affff">
    <w:name w:val="发布"/>
    <w:rsid w:val="00342879"/>
    <w:rPr>
      <w:rFonts w:ascii="黑体" w:eastAsia="黑体"/>
      <w:spacing w:val="22"/>
      <w:w w:val="100"/>
      <w:position w:val="3"/>
      <w:sz w:val="28"/>
    </w:rPr>
  </w:style>
  <w:style w:type="character" w:customStyle="1" w:styleId="font61">
    <w:name w:val="font61"/>
    <w:rsid w:val="00342879"/>
    <w:rPr>
      <w:rFonts w:ascii="Times New Roman" w:hAnsi="Times New Roman" w:hint="default"/>
      <w:color w:val="000000"/>
      <w:sz w:val="20"/>
      <w:u w:val="none"/>
      <w:vertAlign w:val="subscript"/>
    </w:rPr>
  </w:style>
  <w:style w:type="character" w:customStyle="1" w:styleId="CharChar10">
    <w:name w:val="Char Char10"/>
    <w:rsid w:val="00342879"/>
    <w:rPr>
      <w:rFonts w:ascii="宋体" w:eastAsia="宋体" w:hAnsi="宋体"/>
      <w:kern w:val="2"/>
      <w:sz w:val="21"/>
      <w:lang w:val="en-US" w:eastAsia="zh-CN"/>
    </w:rPr>
  </w:style>
  <w:style w:type="character" w:customStyle="1" w:styleId="CharChar11">
    <w:name w:val="Char Char11"/>
    <w:locked/>
    <w:rsid w:val="00342879"/>
    <w:rPr>
      <w:rFonts w:ascii="宋体" w:eastAsia="宋体" w:hAnsi="宋体"/>
      <w:i/>
      <w:iCs/>
      <w:kern w:val="2"/>
      <w:sz w:val="28"/>
      <w:szCs w:val="28"/>
      <w:lang w:val="en-US" w:eastAsia="zh-CN" w:bidi="ar-SA"/>
    </w:rPr>
  </w:style>
  <w:style w:type="character" w:customStyle="1" w:styleId="CharChar5">
    <w:name w:val="Char Char5"/>
    <w:rsid w:val="00342879"/>
    <w:rPr>
      <w:rFonts w:eastAsia="宋体"/>
      <w:kern w:val="2"/>
      <w:sz w:val="18"/>
      <w:szCs w:val="18"/>
      <w:lang w:val="en-US" w:eastAsia="zh-CN" w:bidi="ar-SA"/>
    </w:rPr>
  </w:style>
  <w:style w:type="character" w:customStyle="1" w:styleId="Charff0">
    <w:name w:val="附表 Char"/>
    <w:link w:val="affff0"/>
    <w:rsid w:val="00342879"/>
    <w:rPr>
      <w:rFonts w:eastAsia="宋体"/>
      <w:b/>
      <w:sz w:val="28"/>
    </w:rPr>
  </w:style>
  <w:style w:type="paragraph" w:customStyle="1" w:styleId="affff0">
    <w:name w:val="附表"/>
    <w:basedOn w:val="a"/>
    <w:next w:val="a"/>
    <w:link w:val="Charff0"/>
    <w:rsid w:val="00342879"/>
    <w:pPr>
      <w:adjustRightInd/>
      <w:snapToGrid/>
      <w:spacing w:beforeLines="50" w:afterLines="50" w:line="240" w:lineRule="auto"/>
      <w:ind w:firstLineChars="0" w:firstLine="0"/>
      <w:jc w:val="center"/>
    </w:pPr>
    <w:rPr>
      <w:rFonts w:asciiTheme="minorHAnsi" w:hAnsiTheme="minorHAnsi" w:cstheme="minorBidi"/>
      <w:b/>
      <w:sz w:val="28"/>
      <w:szCs w:val="22"/>
    </w:rPr>
  </w:style>
  <w:style w:type="character" w:customStyle="1" w:styleId="Charff1">
    <w:name w:val="明显引用 Char"/>
    <w:link w:val="affff1"/>
    <w:uiPriority w:val="30"/>
    <w:rsid w:val="00342879"/>
    <w:rPr>
      <w:b/>
      <w:bCs/>
      <w:i/>
      <w:iCs/>
      <w:color w:val="2DA2BF"/>
    </w:rPr>
  </w:style>
  <w:style w:type="paragraph" w:styleId="affff1">
    <w:name w:val="Intense Quote"/>
    <w:basedOn w:val="a"/>
    <w:next w:val="a"/>
    <w:link w:val="Charff1"/>
    <w:uiPriority w:val="30"/>
    <w:qFormat/>
    <w:rsid w:val="00342879"/>
    <w:pPr>
      <w:widowControl/>
      <w:pBdr>
        <w:bottom w:val="single" w:sz="4" w:space="4" w:color="2DA2BF"/>
      </w:pBdr>
      <w:adjustRightInd/>
      <w:snapToGrid/>
      <w:spacing w:before="200" w:after="280" w:line="276" w:lineRule="auto"/>
      <w:ind w:left="936" w:right="936" w:firstLineChars="0" w:firstLine="0"/>
      <w:jc w:val="left"/>
    </w:pPr>
    <w:rPr>
      <w:rFonts w:asciiTheme="minorHAnsi" w:eastAsiaTheme="minorEastAsia" w:hAnsiTheme="minorHAnsi" w:cstheme="minorBidi"/>
      <w:b/>
      <w:bCs/>
      <w:i/>
      <w:iCs/>
      <w:color w:val="2DA2BF"/>
      <w:sz w:val="21"/>
      <w:szCs w:val="22"/>
    </w:rPr>
  </w:style>
  <w:style w:type="character" w:customStyle="1" w:styleId="Char19">
    <w:name w:val="明显引用 Char1"/>
    <w:basedOn w:val="a0"/>
    <w:rsid w:val="00342879"/>
    <w:rPr>
      <w:rFonts w:ascii="Times New Roman" w:eastAsia="宋体" w:hAnsi="Times New Roman" w:cs="Times New Roman"/>
      <w:b/>
      <w:bCs/>
      <w:i/>
      <w:iCs/>
      <w:color w:val="4F81BD" w:themeColor="accent1"/>
      <w:sz w:val="24"/>
      <w:szCs w:val="20"/>
    </w:rPr>
  </w:style>
  <w:style w:type="character" w:customStyle="1" w:styleId="-Char">
    <w:name w:val="表格内容-居中 Char"/>
    <w:link w:val="-"/>
    <w:rsid w:val="00342879"/>
    <w:rPr>
      <w:rFonts w:eastAsia="宋体"/>
      <w:color w:val="000000"/>
      <w:szCs w:val="21"/>
      <w:lang w:val="zh-CN"/>
    </w:rPr>
  </w:style>
  <w:style w:type="paragraph" w:customStyle="1" w:styleId="-">
    <w:name w:val="表格内容-居中"/>
    <w:basedOn w:val="a"/>
    <w:link w:val="-Char"/>
    <w:rsid w:val="00342879"/>
    <w:pPr>
      <w:adjustRightInd/>
      <w:snapToGrid/>
      <w:spacing w:line="240" w:lineRule="auto"/>
      <w:ind w:firstLineChars="14" w:firstLine="29"/>
      <w:jc w:val="left"/>
    </w:pPr>
    <w:rPr>
      <w:rFonts w:asciiTheme="minorHAnsi" w:hAnsiTheme="minorHAnsi" w:cstheme="minorBidi"/>
      <w:color w:val="000000"/>
      <w:sz w:val="21"/>
      <w:szCs w:val="21"/>
      <w:lang w:val="zh-CN"/>
    </w:rPr>
  </w:style>
  <w:style w:type="character" w:customStyle="1" w:styleId="5Char0">
    <w:name w:val="！正文ａｌｔ＋5 Char"/>
    <w:link w:val="57"/>
    <w:qFormat/>
    <w:rsid w:val="00342879"/>
    <w:rPr>
      <w:rFonts w:ascii="仿宋_GB2312" w:eastAsia="仿宋_GB2312"/>
      <w:sz w:val="28"/>
      <w:szCs w:val="28"/>
    </w:rPr>
  </w:style>
  <w:style w:type="paragraph" w:customStyle="1" w:styleId="57">
    <w:name w:val="！正文ａｌｔ＋5"/>
    <w:basedOn w:val="a"/>
    <w:link w:val="5Char0"/>
    <w:qFormat/>
    <w:rsid w:val="00342879"/>
    <w:pPr>
      <w:snapToGrid/>
      <w:spacing w:line="560" w:lineRule="exact"/>
      <w:ind w:firstLine="560"/>
      <w:jc w:val="left"/>
    </w:pPr>
    <w:rPr>
      <w:rFonts w:ascii="仿宋_GB2312" w:eastAsia="仿宋_GB2312" w:hAnsiTheme="minorHAnsi" w:cstheme="minorBidi"/>
      <w:sz w:val="28"/>
      <w:szCs w:val="28"/>
    </w:rPr>
  </w:style>
  <w:style w:type="character" w:customStyle="1" w:styleId="2Char11">
    <w:name w:val="标题 2 Char1"/>
    <w:aliases w:val="标题 2 Char Char"/>
    <w:rsid w:val="00342879"/>
    <w:rPr>
      <w:rFonts w:ascii="Arial" w:eastAsia="黑体" w:hAnsi="Arial"/>
      <w:b/>
      <w:kern w:val="2"/>
      <w:sz w:val="32"/>
    </w:rPr>
  </w:style>
  <w:style w:type="character" w:customStyle="1" w:styleId="Charff2">
    <w:name w:val="引用 Char"/>
    <w:link w:val="affff2"/>
    <w:uiPriority w:val="29"/>
    <w:rsid w:val="00342879"/>
    <w:rPr>
      <w:i/>
      <w:iCs/>
      <w:color w:val="000000"/>
    </w:rPr>
  </w:style>
  <w:style w:type="paragraph" w:styleId="affff2">
    <w:name w:val="Quote"/>
    <w:basedOn w:val="a"/>
    <w:next w:val="a"/>
    <w:link w:val="Charff2"/>
    <w:uiPriority w:val="29"/>
    <w:qFormat/>
    <w:rsid w:val="00342879"/>
    <w:pPr>
      <w:widowControl/>
      <w:adjustRightInd/>
      <w:snapToGrid/>
      <w:spacing w:after="200" w:line="276" w:lineRule="auto"/>
      <w:ind w:firstLineChars="0" w:firstLine="0"/>
      <w:jc w:val="left"/>
    </w:pPr>
    <w:rPr>
      <w:rFonts w:asciiTheme="minorHAnsi" w:eastAsiaTheme="minorEastAsia" w:hAnsiTheme="minorHAnsi" w:cstheme="minorBidi"/>
      <w:i/>
      <w:iCs/>
      <w:color w:val="000000"/>
      <w:sz w:val="21"/>
      <w:szCs w:val="22"/>
    </w:rPr>
  </w:style>
  <w:style w:type="character" w:customStyle="1" w:styleId="Char1a">
    <w:name w:val="引用 Char1"/>
    <w:basedOn w:val="a0"/>
    <w:rsid w:val="00342879"/>
    <w:rPr>
      <w:rFonts w:ascii="Times New Roman" w:eastAsia="宋体" w:hAnsi="Times New Roman" w:cs="Times New Roman"/>
      <w:i/>
      <w:iCs/>
      <w:color w:val="000000" w:themeColor="text1"/>
      <w:sz w:val="24"/>
      <w:szCs w:val="20"/>
    </w:rPr>
  </w:style>
  <w:style w:type="character" w:customStyle="1" w:styleId="5Char1">
    <w:name w:val="样式5 Char"/>
    <w:link w:val="58"/>
    <w:rsid w:val="00342879"/>
    <w:rPr>
      <w:rFonts w:ascii="Times New Roman" w:eastAsia="宋体" w:hAnsi="Times New Roman"/>
      <w:sz w:val="18"/>
      <w:szCs w:val="18"/>
    </w:rPr>
  </w:style>
  <w:style w:type="paragraph" w:customStyle="1" w:styleId="58">
    <w:name w:val="样式5"/>
    <w:basedOn w:val="af9"/>
    <w:link w:val="5Char1"/>
    <w:qFormat/>
    <w:rsid w:val="00342879"/>
    <w:pPr>
      <w:ind w:firstLine="360"/>
    </w:pPr>
    <w:rPr>
      <w:rFonts w:cstheme="minorBidi"/>
    </w:rPr>
  </w:style>
  <w:style w:type="character" w:customStyle="1" w:styleId="2Char20">
    <w:name w:val="标题 2 Char2"/>
    <w:aliases w:val="标题 2 Char Char Char Char Char,标题 2 Char Char1,节标题 1.1 Char1,1.1标题2 Char,h2 Char,l2 Char,2nd level Char,Titre2 Char,Header 2 Char,H2 Char,b2 Char,标题 1.1 Char,标题 yjm2 Char,节标题 1.1 Char Char,标题zsc2 Char,. (1.1) Char,kapitola2 Char,PPP-2/1 Char"/>
    <w:rsid w:val="00342879"/>
    <w:rPr>
      <w:rFonts w:ascii="Arial" w:eastAsia="黑体" w:hAnsi="Arial"/>
      <w:b/>
      <w:kern w:val="2"/>
      <w:sz w:val="30"/>
      <w:lang w:val="en-US" w:eastAsia="zh-CN"/>
    </w:rPr>
  </w:style>
  <w:style w:type="character" w:customStyle="1" w:styleId="Char1b">
    <w:name w:val="标题 Char1"/>
    <w:rsid w:val="00342879"/>
    <w:rPr>
      <w:rFonts w:ascii="Cambria" w:hAnsi="Cambria" w:cs="Times New Roman"/>
      <w:b/>
      <w:bCs/>
      <w:kern w:val="2"/>
      <w:sz w:val="32"/>
      <w:szCs w:val="32"/>
    </w:rPr>
  </w:style>
  <w:style w:type="character" w:customStyle="1" w:styleId="5Char10">
    <w:name w:val="样式5 Char1"/>
    <w:rsid w:val="00342879"/>
    <w:rPr>
      <w:rFonts w:ascii="宋体" w:eastAsia="宋体" w:hAnsi="宋体"/>
      <w:kern w:val="2"/>
      <w:sz w:val="24"/>
      <w:lang w:val="en-US" w:eastAsia="zh-CN" w:bidi="ar-SA"/>
    </w:rPr>
  </w:style>
  <w:style w:type="character" w:customStyle="1" w:styleId="1a">
    <w:name w:val="不明显参考1"/>
    <w:uiPriority w:val="31"/>
    <w:qFormat/>
    <w:rsid w:val="00342879"/>
    <w:rPr>
      <w:smallCaps/>
      <w:color w:val="DA1F28"/>
      <w:u w:val="single"/>
    </w:rPr>
  </w:style>
  <w:style w:type="character" w:customStyle="1" w:styleId="text2">
    <w:name w:val="text2"/>
    <w:rsid w:val="00342879"/>
    <w:rPr>
      <w:color w:val="000000"/>
      <w:sz w:val="18"/>
      <w:szCs w:val="18"/>
    </w:rPr>
  </w:style>
  <w:style w:type="character" w:customStyle="1" w:styleId="CharChar15">
    <w:name w:val="Char Char15"/>
    <w:locked/>
    <w:rsid w:val="00342879"/>
    <w:rPr>
      <w:rFonts w:ascii="Arial" w:eastAsia="黑体" w:hAnsi="Arial"/>
      <w:kern w:val="2"/>
      <w:sz w:val="21"/>
      <w:szCs w:val="21"/>
      <w:lang w:val="en-US" w:eastAsia="zh-CN" w:bidi="ar-SA"/>
    </w:rPr>
  </w:style>
  <w:style w:type="character" w:customStyle="1" w:styleId="CharChar8">
    <w:name w:val="Char Char8"/>
    <w:locked/>
    <w:rsid w:val="00342879"/>
    <w:rPr>
      <w:rFonts w:ascii="宋体" w:eastAsia="宋体" w:hAnsi="宋体"/>
      <w:kern w:val="2"/>
      <w:sz w:val="28"/>
      <w:szCs w:val="28"/>
      <w:lang w:val="en-US" w:eastAsia="zh-CN" w:bidi="ar-SA"/>
    </w:rPr>
  </w:style>
  <w:style w:type="character" w:customStyle="1" w:styleId="font31">
    <w:name w:val="font31"/>
    <w:rsid w:val="00342879"/>
    <w:rPr>
      <w:rFonts w:ascii="Times New Roman" w:hAnsi="Times New Roman" w:hint="default"/>
      <w:color w:val="000000"/>
      <w:sz w:val="20"/>
      <w:u w:val="none"/>
    </w:rPr>
  </w:style>
  <w:style w:type="character" w:customStyle="1" w:styleId="CharCharChar51">
    <w:name w:val="Char Char Char51"/>
    <w:rsid w:val="00342879"/>
    <w:rPr>
      <w:rFonts w:ascii="Arial" w:eastAsia="黑体" w:hAnsi="Arial" w:cs="Arial" w:hint="default"/>
      <w:b/>
      <w:kern w:val="2"/>
      <w:sz w:val="32"/>
      <w:lang w:val="en-US" w:eastAsia="zh-CN" w:bidi="ar-SA"/>
    </w:rPr>
  </w:style>
  <w:style w:type="character" w:customStyle="1" w:styleId="CharChar241">
    <w:name w:val="Char Char241"/>
    <w:rsid w:val="00342879"/>
    <w:rPr>
      <w:rFonts w:ascii="Arial" w:eastAsia="黑体" w:hAnsi="Arial" w:cs="Arial" w:hint="default"/>
      <w:b/>
      <w:kern w:val="2"/>
      <w:sz w:val="30"/>
      <w:lang w:val="en-US" w:eastAsia="zh-CN"/>
    </w:rPr>
  </w:style>
  <w:style w:type="character" w:customStyle="1" w:styleId="5CharChar">
    <w:name w:val="样式5 Char Char"/>
    <w:rsid w:val="00342879"/>
    <w:rPr>
      <w:rFonts w:eastAsia="宋体"/>
      <w:kern w:val="2"/>
      <w:sz w:val="24"/>
      <w:szCs w:val="24"/>
      <w:lang w:val="en-US" w:eastAsia="zh-CN" w:bidi="ar-SA"/>
    </w:rPr>
  </w:style>
  <w:style w:type="character" w:customStyle="1" w:styleId="CharChar2">
    <w:name w:val="_正文格式 Char Char"/>
    <w:rsid w:val="00342879"/>
    <w:rPr>
      <w:rFonts w:eastAsia="仿宋_GB2312"/>
      <w:kern w:val="2"/>
      <w:sz w:val="28"/>
      <w:szCs w:val="24"/>
      <w:lang w:val="en-US" w:eastAsia="zh-CN" w:bidi="ar-SA"/>
    </w:rPr>
  </w:style>
  <w:style w:type="character" w:customStyle="1" w:styleId="5Char2">
    <w:name w:val="陈5 Char"/>
    <w:link w:val="59"/>
    <w:rsid w:val="00342879"/>
    <w:rPr>
      <w:sz w:val="28"/>
      <w:szCs w:val="24"/>
    </w:rPr>
  </w:style>
  <w:style w:type="paragraph" w:customStyle="1" w:styleId="59">
    <w:name w:val="陈5"/>
    <w:basedOn w:val="a"/>
    <w:link w:val="5Char2"/>
    <w:rsid w:val="00342879"/>
    <w:pPr>
      <w:adjustRightInd/>
      <w:snapToGrid/>
      <w:ind w:firstLineChars="400" w:firstLine="400"/>
      <w:jc w:val="left"/>
    </w:pPr>
    <w:rPr>
      <w:rFonts w:asciiTheme="minorHAnsi" w:eastAsiaTheme="minorEastAsia" w:hAnsiTheme="minorHAnsi" w:cstheme="minorBidi"/>
      <w:sz w:val="28"/>
      <w:szCs w:val="24"/>
    </w:rPr>
  </w:style>
  <w:style w:type="character" w:customStyle="1" w:styleId="192Char">
    <w:name w:val="样式 首行缩进:  1.92 字符 Char"/>
    <w:link w:val="192"/>
    <w:rsid w:val="00342879"/>
    <w:rPr>
      <w:rFonts w:ascii="宋体" w:eastAsia="宋体" w:hAnsi="宋体" w:cs="宋体"/>
      <w:sz w:val="28"/>
    </w:rPr>
  </w:style>
  <w:style w:type="paragraph" w:customStyle="1" w:styleId="192">
    <w:name w:val="样式 首行缩进:  1.92 字符"/>
    <w:basedOn w:val="a"/>
    <w:link w:val="192Char"/>
    <w:rsid w:val="00342879"/>
    <w:pPr>
      <w:adjustRightInd/>
      <w:snapToGrid/>
      <w:ind w:firstLine="560"/>
    </w:pPr>
    <w:rPr>
      <w:rFonts w:ascii="宋体" w:hAnsi="宋体" w:cs="宋体"/>
      <w:sz w:val="28"/>
      <w:szCs w:val="22"/>
    </w:rPr>
  </w:style>
  <w:style w:type="paragraph" w:customStyle="1" w:styleId="affff3">
    <w:name w:val="实施日期"/>
    <w:basedOn w:val="affff4"/>
    <w:rsid w:val="00342879"/>
    <w:pPr>
      <w:framePr w:hSpace="0" w:wrap="around" w:vAnchor="text" w:hAnchor="text" w:xAlign="right"/>
      <w:jc w:val="right"/>
    </w:pPr>
  </w:style>
  <w:style w:type="paragraph" w:customStyle="1" w:styleId="affff4">
    <w:name w:val="发布日期"/>
    <w:rsid w:val="00342879"/>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150">
    <w:name w:val="样式 四号 行距: 1.5 倍行距"/>
    <w:basedOn w:val="a"/>
    <w:rsid w:val="00342879"/>
    <w:pPr>
      <w:adjustRightInd/>
      <w:snapToGrid/>
      <w:ind w:firstLine="560"/>
    </w:pPr>
    <w:rPr>
      <w:rFonts w:cs="宋体"/>
      <w:sz w:val="30"/>
    </w:rPr>
  </w:style>
  <w:style w:type="paragraph" w:customStyle="1" w:styleId="affff5">
    <w:name w:val="标准书眉一"/>
    <w:rsid w:val="00342879"/>
    <w:pPr>
      <w:jc w:val="both"/>
    </w:pPr>
    <w:rPr>
      <w:rFonts w:ascii="Times New Roman" w:eastAsia="宋体" w:hAnsi="Times New Roman" w:cs="Times New Roman"/>
      <w:kern w:val="0"/>
      <w:sz w:val="20"/>
      <w:szCs w:val="20"/>
    </w:rPr>
  </w:style>
  <w:style w:type="paragraph" w:customStyle="1" w:styleId="font7">
    <w:name w:val="font7"/>
    <w:basedOn w:val="a"/>
    <w:rsid w:val="00342879"/>
    <w:pPr>
      <w:widowControl/>
      <w:adjustRightInd/>
      <w:snapToGrid/>
      <w:spacing w:before="100" w:beforeAutospacing="1" w:after="100" w:afterAutospacing="1"/>
      <w:jc w:val="left"/>
    </w:pPr>
    <w:rPr>
      <w:rFonts w:ascii="Calibri" w:eastAsia="Arial Unicode MS" w:hAnsi="Calibri"/>
      <w:kern w:val="0"/>
      <w:szCs w:val="22"/>
    </w:rPr>
  </w:style>
  <w:style w:type="paragraph" w:customStyle="1" w:styleId="120">
    <w:name w:val="1.2行"/>
    <w:basedOn w:val="070706"/>
    <w:rsid w:val="00342879"/>
    <w:pPr>
      <w:adjustRightInd w:val="0"/>
      <w:snapToGrid w:val="0"/>
      <w:spacing w:beforeLines="0" w:line="288" w:lineRule="auto"/>
    </w:pPr>
    <w:rPr>
      <w:b/>
      <w:bCs/>
      <w:snapToGrid w:val="0"/>
      <w:color w:val="000000"/>
    </w:rPr>
  </w:style>
  <w:style w:type="paragraph" w:customStyle="1" w:styleId="070706">
    <w:name w:val="070706正文样式"/>
    <w:basedOn w:val="af0"/>
    <w:rsid w:val="00342879"/>
    <w:pPr>
      <w:spacing w:beforeLines="50" w:line="360" w:lineRule="auto"/>
      <w:ind w:firstLineChars="200" w:firstLine="560"/>
    </w:pPr>
    <w:rPr>
      <w:rFonts w:ascii="宋体" w:hAnsi="宋体"/>
      <w:szCs w:val="28"/>
    </w:rPr>
  </w:style>
  <w:style w:type="paragraph" w:customStyle="1" w:styleId="CharCharCharChar">
    <w:name w:val="Char Char Char Char"/>
    <w:basedOn w:val="a"/>
    <w:rsid w:val="00342879"/>
    <w:pPr>
      <w:adjustRightInd/>
      <w:snapToGrid/>
      <w:spacing w:line="240" w:lineRule="auto"/>
      <w:ind w:firstLineChars="0" w:firstLine="0"/>
    </w:pPr>
    <w:rPr>
      <w:sz w:val="21"/>
      <w:szCs w:val="24"/>
    </w:rPr>
  </w:style>
  <w:style w:type="paragraph" w:customStyle="1" w:styleId="Char1c">
    <w:name w:val="Char1"/>
    <w:basedOn w:val="a"/>
    <w:link w:val="Char1Char"/>
    <w:rsid w:val="00342879"/>
    <w:pPr>
      <w:adjustRightInd/>
      <w:snapToGrid/>
      <w:spacing w:line="240" w:lineRule="auto"/>
      <w:ind w:firstLineChars="0" w:firstLine="0"/>
    </w:pPr>
    <w:rPr>
      <w:sz w:val="21"/>
      <w:szCs w:val="24"/>
    </w:rPr>
  </w:style>
  <w:style w:type="paragraph" w:customStyle="1" w:styleId="1b">
    <w:name w:val="正文文本缩进1"/>
    <w:rsid w:val="00342879"/>
    <w:pPr>
      <w:spacing w:line="360" w:lineRule="auto"/>
      <w:jc w:val="both"/>
    </w:pPr>
    <w:rPr>
      <w:rFonts w:ascii="Times New Roman" w:eastAsia="宋体" w:hAnsi="Times New Roman" w:cs="Times New Roman"/>
      <w:sz w:val="28"/>
      <w:szCs w:val="20"/>
    </w:rPr>
  </w:style>
  <w:style w:type="paragraph" w:customStyle="1" w:styleId="affff6">
    <w:name w:val="表"/>
    <w:basedOn w:val="a"/>
    <w:qFormat/>
    <w:rsid w:val="00342879"/>
    <w:pPr>
      <w:adjustRightInd/>
      <w:snapToGrid/>
      <w:spacing w:line="240" w:lineRule="auto"/>
      <w:ind w:firstLineChars="0" w:firstLine="0"/>
      <w:jc w:val="center"/>
    </w:pPr>
    <w:rPr>
      <w:rFonts w:eastAsia="仿宋_GB2312"/>
      <w:szCs w:val="24"/>
    </w:rPr>
  </w:style>
  <w:style w:type="paragraph" w:customStyle="1" w:styleId="xl67">
    <w:name w:val="xl67"/>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FF0000"/>
      <w:kern w:val="0"/>
      <w:sz w:val="21"/>
      <w:szCs w:val="21"/>
    </w:rPr>
  </w:style>
  <w:style w:type="paragraph" w:customStyle="1" w:styleId="3111BSH-326">
    <w:name w:val="样式 标题 3条标题1.1.1BSH-3 + (中文) 黑体 玫瑰红 首行缩进:  2 字符 段前: 6 磅 段后:..."/>
    <w:basedOn w:val="3"/>
    <w:rsid w:val="00342879"/>
    <w:pPr>
      <w:adjustRightInd/>
      <w:snapToGrid/>
      <w:spacing w:line="560" w:lineRule="exact"/>
      <w:ind w:firstLineChars="0" w:firstLine="0"/>
    </w:pPr>
    <w:rPr>
      <w:rFonts w:eastAsia="黑体" w:cs="宋体"/>
      <w:b w:val="0"/>
      <w:bCs w:val="0"/>
      <w:color w:val="FF99CC"/>
      <w:sz w:val="30"/>
      <w:szCs w:val="30"/>
    </w:rPr>
  </w:style>
  <w:style w:type="paragraph" w:customStyle="1" w:styleId="420">
    <w:name w:val="样式 样式4 + 段后: 2 行"/>
    <w:basedOn w:val="a"/>
    <w:rsid w:val="00342879"/>
    <w:pPr>
      <w:keepNext/>
      <w:keepLines/>
      <w:adjustRightInd/>
      <w:spacing w:line="560" w:lineRule="exact"/>
      <w:jc w:val="left"/>
      <w:outlineLvl w:val="1"/>
    </w:pPr>
    <w:rPr>
      <w:rFonts w:ascii="仿宋_GB2312" w:eastAsia="仿宋_GB2312" w:hAnsi="仿宋_GB2312" w:cs="宋体"/>
      <w:b/>
      <w:bCs/>
      <w:color w:val="000000"/>
      <w:spacing w:val="6"/>
      <w:sz w:val="28"/>
    </w:rPr>
  </w:style>
  <w:style w:type="paragraph" w:customStyle="1" w:styleId="1522">
    <w:name w:val="样式 样式 样式 (符号) 宋体 四号 行距: 1.5 倍行距 + 首行缩进:  2 字符 + 首行缩进:  2 字符"/>
    <w:basedOn w:val="1520"/>
    <w:rsid w:val="00342879"/>
    <w:pPr>
      <w:ind w:firstLine="560"/>
    </w:pPr>
  </w:style>
  <w:style w:type="paragraph" w:customStyle="1" w:styleId="CharCharChar1CharCharCharChar">
    <w:name w:val="Char Char Char1 Char Char Char Char"/>
    <w:basedOn w:val="a"/>
    <w:rsid w:val="00342879"/>
    <w:pPr>
      <w:adjustRightInd/>
      <w:snapToGrid/>
      <w:spacing w:line="240" w:lineRule="auto"/>
      <w:ind w:firstLineChars="0" w:firstLine="0"/>
    </w:pPr>
    <w:rPr>
      <w:sz w:val="21"/>
    </w:rPr>
  </w:style>
  <w:style w:type="paragraph" w:customStyle="1" w:styleId="affff7">
    <w:name w:val="表格（天泰）"/>
    <w:next w:val="a"/>
    <w:rsid w:val="00342879"/>
    <w:pPr>
      <w:jc w:val="center"/>
    </w:pPr>
    <w:rPr>
      <w:rFonts w:ascii="Times New Roman" w:eastAsia="宋体" w:hAnsi="Times New Roman" w:cs="Times New Roman"/>
      <w:szCs w:val="20"/>
    </w:rPr>
  </w:style>
  <w:style w:type="paragraph" w:customStyle="1" w:styleId="070707">
    <w:name w:val="070707正文样式"/>
    <w:basedOn w:val="36"/>
    <w:rsid w:val="00342879"/>
    <w:pPr>
      <w:adjustRightInd w:val="0"/>
      <w:spacing w:line="360" w:lineRule="auto"/>
      <w:ind w:firstLineChars="200" w:firstLine="560"/>
      <w:jc w:val="left"/>
    </w:pPr>
    <w:rPr>
      <w:rFonts w:hAnsi="Times New Roman"/>
      <w:color w:val="000000"/>
      <w:szCs w:val="28"/>
    </w:rPr>
  </w:style>
  <w:style w:type="paragraph" w:customStyle="1" w:styleId="xl27">
    <w:name w:val="xl27"/>
    <w:basedOn w:val="a"/>
    <w:rsid w:val="00342879"/>
    <w:pPr>
      <w:widowControl/>
      <w:pBdr>
        <w:left w:val="single" w:sz="4"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8">
    <w:name w:val="表标题"/>
    <w:basedOn w:val="a"/>
    <w:rsid w:val="00342879"/>
    <w:pPr>
      <w:adjustRightInd/>
      <w:snapToGrid/>
      <w:spacing w:line="240" w:lineRule="auto"/>
      <w:ind w:firstLineChars="0" w:firstLine="0"/>
      <w:jc w:val="center"/>
    </w:pPr>
    <w:rPr>
      <w:b/>
      <w:szCs w:val="24"/>
    </w:rPr>
  </w:style>
  <w:style w:type="paragraph" w:customStyle="1" w:styleId="xl44">
    <w:name w:val="xl44"/>
    <w:basedOn w:val="a"/>
    <w:rsid w:val="00342879"/>
    <w:pPr>
      <w:widowControl/>
      <w:adjustRightInd/>
      <w:snapToGrid/>
      <w:spacing w:before="100" w:beforeAutospacing="1" w:after="100" w:afterAutospacing="1" w:line="240" w:lineRule="auto"/>
      <w:ind w:firstLineChars="0" w:firstLine="0"/>
      <w:jc w:val="center"/>
      <w:textAlignment w:val="center"/>
    </w:pPr>
    <w:rPr>
      <w:kern w:val="0"/>
      <w:szCs w:val="24"/>
    </w:rPr>
  </w:style>
  <w:style w:type="paragraph" w:customStyle="1" w:styleId="152GB2312">
    <w:name w:val="样式 样式 样式 (符号) 宋体 四号 行距: 1.5 倍行距 + 首行缩进:  2 字符 + (中文) 楷体_GB2312 ..."/>
    <w:basedOn w:val="1520"/>
    <w:rsid w:val="00342879"/>
    <w:pPr>
      <w:spacing w:before="156" w:line="240" w:lineRule="auto"/>
      <w:jc w:val="center"/>
    </w:pPr>
    <w:rPr>
      <w:rFonts w:eastAsia="楷体_GB2312" w:hAnsi="Times New Roman"/>
    </w:rPr>
  </w:style>
  <w:style w:type="paragraph" w:customStyle="1" w:styleId="affff9">
    <w:name w:val="三级标题"/>
    <w:basedOn w:val="a"/>
    <w:rsid w:val="00342879"/>
    <w:pPr>
      <w:adjustRightInd/>
      <w:snapToGrid/>
      <w:spacing w:line="240" w:lineRule="auto"/>
      <w:ind w:firstLineChars="0" w:firstLine="0"/>
    </w:pPr>
    <w:rPr>
      <w:rFonts w:eastAsia="黑体"/>
      <w:bCs/>
      <w:sz w:val="28"/>
      <w:szCs w:val="24"/>
    </w:rPr>
  </w:style>
  <w:style w:type="paragraph" w:customStyle="1" w:styleId="061102">
    <w:name w:val="061102正文样式"/>
    <w:basedOn w:val="a"/>
    <w:rsid w:val="00342879"/>
    <w:pPr>
      <w:adjustRightInd/>
      <w:snapToGrid/>
      <w:spacing w:line="240" w:lineRule="auto"/>
      <w:ind w:firstLine="560"/>
    </w:pPr>
    <w:rPr>
      <w:rFonts w:ascii="仿宋_GB2312" w:eastAsia="仿宋_GB2312"/>
      <w:sz w:val="28"/>
      <w:szCs w:val="24"/>
    </w:rPr>
  </w:style>
  <w:style w:type="paragraph" w:customStyle="1" w:styleId="affffa">
    <w:name w:val="简单回函地址"/>
    <w:basedOn w:val="a"/>
    <w:rsid w:val="00342879"/>
    <w:pPr>
      <w:adjustRightInd/>
      <w:snapToGrid/>
      <w:spacing w:line="240" w:lineRule="auto"/>
      <w:ind w:firstLineChars="0" w:firstLine="0"/>
    </w:pPr>
    <w:rPr>
      <w:sz w:val="21"/>
      <w:szCs w:val="24"/>
    </w:rPr>
  </w:style>
  <w:style w:type="paragraph" w:customStyle="1" w:styleId="affffb">
    <w:name w:val="文献分类号"/>
    <w:rsid w:val="00342879"/>
    <w:pPr>
      <w:framePr w:hSpace="180" w:vSpace="180" w:wrap="around" w:hAnchor="margin" w:y="1" w:anchorLock="1"/>
      <w:widowControl w:val="0"/>
      <w:textAlignment w:val="center"/>
    </w:pPr>
    <w:rPr>
      <w:rFonts w:ascii="Times New Roman" w:eastAsia="黑体" w:hAnsi="Times New Roman" w:cs="Times New Roman"/>
      <w:kern w:val="0"/>
      <w:szCs w:val="20"/>
    </w:rPr>
  </w:style>
  <w:style w:type="paragraph" w:customStyle="1" w:styleId="CharCharChar1CharCharCharCharCharCharChar">
    <w:name w:val="Char Char Char1 Char Char Char Char Char Char Char"/>
    <w:basedOn w:val="a"/>
    <w:rsid w:val="00342879"/>
    <w:pPr>
      <w:adjustRightInd/>
    </w:pPr>
    <w:rPr>
      <w:rFonts w:eastAsia="仿宋_GB2312"/>
      <w:szCs w:val="24"/>
    </w:rPr>
  </w:style>
  <w:style w:type="paragraph" w:customStyle="1" w:styleId="font0">
    <w:name w:val="font0"/>
    <w:basedOn w:val="a"/>
    <w:rsid w:val="00342879"/>
    <w:pPr>
      <w:widowControl/>
      <w:adjustRightInd/>
      <w:snapToGrid/>
      <w:spacing w:before="100" w:beforeAutospacing="1" w:after="100" w:afterAutospacing="1"/>
      <w:jc w:val="left"/>
    </w:pPr>
    <w:rPr>
      <w:rFonts w:ascii="宋体" w:eastAsia="仿宋_GB2312" w:hAnsi="宋体" w:hint="eastAsia"/>
      <w:color w:val="00B050"/>
      <w:kern w:val="0"/>
      <w:szCs w:val="24"/>
    </w:rPr>
  </w:style>
  <w:style w:type="paragraph" w:customStyle="1" w:styleId="xl37">
    <w:name w:val="xl37"/>
    <w:basedOn w:val="a"/>
    <w:rsid w:val="00342879"/>
    <w:pPr>
      <w:widowControl/>
      <w:pBdr>
        <w:left w:val="single" w:sz="4" w:space="0" w:color="auto"/>
        <w:bottom w:val="single" w:sz="4" w:space="0" w:color="auto"/>
        <w:right w:val="single" w:sz="8" w:space="0" w:color="auto"/>
      </w:pBdr>
      <w:adjustRightInd/>
      <w:snapToGrid/>
      <w:spacing w:before="100" w:beforeAutospacing="1" w:after="100" w:afterAutospacing="1"/>
      <w:jc w:val="left"/>
    </w:pPr>
    <w:rPr>
      <w:rFonts w:ascii="Arial Unicode MS" w:eastAsia="Arial Unicode MS" w:hAnsi="Arial Unicode MS"/>
      <w:kern w:val="0"/>
      <w:sz w:val="20"/>
      <w:szCs w:val="22"/>
    </w:rPr>
  </w:style>
  <w:style w:type="paragraph" w:customStyle="1" w:styleId="xl78">
    <w:name w:val="xl78"/>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s">
    <w:name w:val="s"/>
    <w:basedOn w:val="a"/>
    <w:rsid w:val="00342879"/>
    <w:pPr>
      <w:adjustRightInd/>
      <w:snapToGrid/>
      <w:spacing w:line="540" w:lineRule="exact"/>
      <w:ind w:firstLine="597"/>
    </w:pPr>
    <w:rPr>
      <w:rFonts w:cs="宋体"/>
      <w:sz w:val="28"/>
    </w:rPr>
  </w:style>
  <w:style w:type="paragraph" w:customStyle="1" w:styleId="33CharTimesNewRoman1515">
    <w:name w:val="样式 标题 3标题 3 Char + Times New Roman 小四 左 段前: 1.5 行 段后: 1.5 行..."/>
    <w:basedOn w:val="3"/>
    <w:rsid w:val="00342879"/>
    <w:pPr>
      <w:keepNext w:val="0"/>
      <w:pageBreakBefore/>
      <w:adjustRightInd/>
      <w:snapToGrid/>
      <w:spacing w:beforeLines="150" w:afterLines="150" w:line="240" w:lineRule="auto"/>
      <w:ind w:firstLineChars="0" w:firstLine="0"/>
      <w:jc w:val="center"/>
    </w:pPr>
    <w:rPr>
      <w:b w:val="0"/>
      <w:color w:val="000000"/>
      <w:kern w:val="0"/>
      <w:sz w:val="44"/>
      <w:szCs w:val="44"/>
    </w:rPr>
  </w:style>
  <w:style w:type="paragraph" w:customStyle="1" w:styleId="CharCharCharCharCharChar">
    <w:name w:val="Char Char Char Char Char Char"/>
    <w:basedOn w:val="a"/>
    <w:rsid w:val="00342879"/>
    <w:pPr>
      <w:widowControl/>
      <w:adjustRightInd/>
      <w:snapToGrid/>
      <w:spacing w:after="200" w:line="276" w:lineRule="auto"/>
      <w:ind w:firstLineChars="0" w:firstLine="0"/>
      <w:jc w:val="left"/>
    </w:pPr>
    <w:rPr>
      <w:rFonts w:ascii="Calibri" w:hAnsi="Calibri"/>
      <w:kern w:val="0"/>
      <w:sz w:val="22"/>
      <w:szCs w:val="22"/>
    </w:rPr>
  </w:style>
  <w:style w:type="paragraph" w:customStyle="1" w:styleId="290">
    <w:name w:val="样式 标题 2 + 字符缩放: 90%"/>
    <w:basedOn w:val="2"/>
    <w:rsid w:val="00342879"/>
    <w:pPr>
      <w:widowControl/>
      <w:adjustRightInd/>
      <w:snapToGrid/>
      <w:spacing w:before="260" w:after="260" w:line="413" w:lineRule="auto"/>
      <w:jc w:val="both"/>
    </w:pPr>
    <w:rPr>
      <w:rFonts w:cs="宋体"/>
      <w:bCs w:val="0"/>
      <w:w w:val="90"/>
      <w:kern w:val="0"/>
      <w:sz w:val="28"/>
      <w:szCs w:val="28"/>
    </w:rPr>
  </w:style>
  <w:style w:type="paragraph" w:customStyle="1" w:styleId="xl43">
    <w:name w:val="xl43"/>
    <w:basedOn w:val="a"/>
    <w:rsid w:val="00342879"/>
    <w:pPr>
      <w:widowControl/>
      <w:pBdr>
        <w:bottom w:val="single" w:sz="8" w:space="0" w:color="auto"/>
      </w:pBdr>
      <w:adjustRightInd/>
      <w:snapToGrid/>
      <w:spacing w:before="100" w:beforeAutospacing="1" w:after="100" w:afterAutospacing="1"/>
      <w:jc w:val="left"/>
    </w:pPr>
    <w:rPr>
      <w:rFonts w:ascii="Arial Unicode MS" w:eastAsia="Arial Unicode MS" w:hAnsi="Arial Unicode MS"/>
      <w:kern w:val="0"/>
      <w:szCs w:val="22"/>
    </w:rPr>
  </w:style>
  <w:style w:type="paragraph" w:customStyle="1" w:styleId="Char211">
    <w:name w:val="Char211"/>
    <w:basedOn w:val="a"/>
    <w:rsid w:val="00342879"/>
    <w:pPr>
      <w:adjustRightInd/>
      <w:snapToGrid/>
      <w:spacing w:line="240" w:lineRule="auto"/>
      <w:ind w:firstLineChars="0" w:firstLine="0"/>
    </w:pPr>
    <w:rPr>
      <w:sz w:val="21"/>
      <w:szCs w:val="24"/>
    </w:rPr>
  </w:style>
  <w:style w:type="paragraph" w:customStyle="1" w:styleId="CharCharCharCharCharCharCharCharCharCharCharCharCharCharCharCharCharCharChar">
    <w:name w:val="Char Char Char Char Char Char Char Char Char Char Char Char Char Char Char Char Char Char Char"/>
    <w:basedOn w:val="a"/>
    <w:rsid w:val="00342879"/>
    <w:pPr>
      <w:adjustRightInd/>
      <w:snapToGrid/>
      <w:spacing w:line="240" w:lineRule="auto"/>
      <w:ind w:firstLineChars="0" w:firstLine="0"/>
    </w:pPr>
    <w:rPr>
      <w:sz w:val="21"/>
      <w:szCs w:val="24"/>
    </w:rPr>
  </w:style>
  <w:style w:type="paragraph" w:customStyle="1" w:styleId="CharCharCharCharChar">
    <w:name w:val="默认段落字体 Char Char Char Char Char"/>
    <w:aliases w:val=" Char1 Char Char Char Char Char Char Char,Char1 Char Char Char Char Char Char Char"/>
    <w:basedOn w:val="a"/>
    <w:rsid w:val="00342879"/>
    <w:pPr>
      <w:adjustRightInd/>
    </w:pPr>
    <w:rPr>
      <w:rFonts w:eastAsia="仿宋_GB2312"/>
      <w:szCs w:val="24"/>
    </w:rPr>
  </w:style>
  <w:style w:type="paragraph" w:customStyle="1" w:styleId="xl45">
    <w:name w:val="xl45"/>
    <w:basedOn w:val="a"/>
    <w:rsid w:val="00342879"/>
    <w:pPr>
      <w:widowControl/>
      <w:pBdr>
        <w:left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hint="eastAsia"/>
      <w:kern w:val="0"/>
      <w:szCs w:val="24"/>
    </w:rPr>
  </w:style>
  <w:style w:type="paragraph" w:customStyle="1" w:styleId="xl73">
    <w:name w:val="xl7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FF0000"/>
      <w:kern w:val="0"/>
      <w:sz w:val="21"/>
      <w:szCs w:val="21"/>
    </w:rPr>
  </w:style>
  <w:style w:type="paragraph" w:customStyle="1" w:styleId="3CharCharCharCharCharCharCharCharChar1Char">
    <w:name w:val="3 Char Char Char Char Char Char Char Char Char1 Char"/>
    <w:basedOn w:val="a"/>
    <w:rsid w:val="00342879"/>
    <w:pPr>
      <w:widowControl/>
      <w:adjustRightInd/>
      <w:spacing w:after="200"/>
      <w:jc w:val="left"/>
    </w:pPr>
    <w:rPr>
      <w:rFonts w:ascii="Calibri" w:eastAsia="仿宋_GB2312" w:hAnsi="Calibri"/>
      <w:kern w:val="0"/>
      <w:szCs w:val="24"/>
    </w:rPr>
  </w:style>
  <w:style w:type="paragraph" w:customStyle="1" w:styleId="421821">
    <w:name w:val="样式 样式 标题 4 + 宋体 小四 首行缩进:  2 字符 行距: 固定值 18 磅 + 首行缩进:  2 字符1"/>
    <w:basedOn w:val="a"/>
    <w:next w:val="a"/>
    <w:rsid w:val="00342879"/>
    <w:pPr>
      <w:widowControl/>
      <w:adjustRightInd/>
      <w:snapToGrid/>
      <w:spacing w:before="120" w:after="100" w:line="400" w:lineRule="exact"/>
      <w:ind w:firstLineChars="0" w:firstLine="0"/>
      <w:outlineLvl w:val="3"/>
    </w:pPr>
    <w:rPr>
      <w:rFonts w:ascii="黑体" w:eastAsia="黑体"/>
      <w:color w:val="000000"/>
      <w:sz w:val="21"/>
    </w:rPr>
  </w:style>
  <w:style w:type="paragraph" w:customStyle="1" w:styleId="xl33">
    <w:name w:val="xl33"/>
    <w:basedOn w:val="a"/>
    <w:rsid w:val="00342879"/>
    <w:pPr>
      <w:widowControl/>
      <w:pBdr>
        <w:top w:val="single" w:sz="4" w:space="0" w:color="auto"/>
        <w:left w:val="single" w:sz="4" w:space="0" w:color="auto"/>
        <w:bottom w:val="single" w:sz="4" w:space="0" w:color="auto"/>
        <w:right w:val="single" w:sz="8"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c">
    <w:name w:val="五级条标题"/>
    <w:basedOn w:val="affffd"/>
    <w:next w:val="afffa"/>
    <w:rsid w:val="00342879"/>
    <w:pPr>
      <w:outlineLvl w:val="6"/>
    </w:pPr>
  </w:style>
  <w:style w:type="paragraph" w:customStyle="1" w:styleId="affffd">
    <w:name w:val="四级条标题"/>
    <w:basedOn w:val="a"/>
    <w:next w:val="afffa"/>
    <w:rsid w:val="00342879"/>
    <w:pPr>
      <w:widowControl/>
      <w:adjustRightInd/>
      <w:snapToGrid/>
      <w:spacing w:beforeLines="50" w:afterLines="50"/>
      <w:ind w:firstLine="0"/>
      <w:jc w:val="left"/>
      <w:outlineLvl w:val="5"/>
    </w:pPr>
    <w:rPr>
      <w:rFonts w:ascii="黑体" w:eastAsia="黑体"/>
      <w:kern w:val="0"/>
      <w:szCs w:val="21"/>
    </w:rPr>
  </w:style>
  <w:style w:type="paragraph" w:customStyle="1" w:styleId="TOC1">
    <w:name w:val="TOC 标题1"/>
    <w:basedOn w:val="1"/>
    <w:next w:val="a"/>
    <w:uiPriority w:val="39"/>
    <w:qFormat/>
    <w:rsid w:val="00342879"/>
    <w:pPr>
      <w:pageBreakBefore w:val="0"/>
      <w:widowControl/>
      <w:adjustRightInd/>
      <w:snapToGrid/>
      <w:spacing w:before="480" w:line="276" w:lineRule="auto"/>
      <w:jc w:val="left"/>
      <w:outlineLvl w:val="9"/>
    </w:pPr>
    <w:rPr>
      <w:rFonts w:ascii="Cambria" w:hAnsi="Cambria"/>
      <w:color w:val="21798E"/>
      <w:kern w:val="0"/>
      <w:sz w:val="28"/>
      <w:szCs w:val="28"/>
    </w:rPr>
  </w:style>
  <w:style w:type="paragraph" w:customStyle="1" w:styleId="Default">
    <w:name w:val="Default"/>
    <w:rsid w:val="00342879"/>
    <w:pPr>
      <w:widowControl w:val="0"/>
      <w:autoSpaceDE w:val="0"/>
      <w:autoSpaceDN w:val="0"/>
      <w:adjustRightInd w:val="0"/>
    </w:pPr>
    <w:rPr>
      <w:rFonts w:ascii="宋体" w:eastAsia="宋体" w:hAnsi="宋体" w:cs="宋体"/>
      <w:color w:val="000000"/>
      <w:kern w:val="0"/>
      <w:sz w:val="24"/>
      <w:szCs w:val="24"/>
    </w:rPr>
  </w:style>
  <w:style w:type="paragraph" w:customStyle="1" w:styleId="2d">
    <w:name w:val="2、节标题"/>
    <w:basedOn w:val="af3"/>
    <w:rsid w:val="00342879"/>
    <w:pPr>
      <w:adjustRightInd/>
      <w:snapToGrid/>
      <w:spacing w:before="120" w:after="120" w:line="300" w:lineRule="auto"/>
      <w:ind w:firstLineChars="0" w:firstLine="0"/>
      <w:jc w:val="center"/>
      <w:outlineLvl w:val="1"/>
    </w:pPr>
    <w:rPr>
      <w:rFonts w:ascii="Times New Roman" w:hAnsi="Times New Roman"/>
      <w:sz w:val="28"/>
      <w:szCs w:val="20"/>
    </w:rPr>
  </w:style>
  <w:style w:type="paragraph" w:customStyle="1" w:styleId="220">
    <w:name w:val="样式 样式 首行缩进:  2 字符 + 首行缩进:  2 字符"/>
    <w:basedOn w:val="a"/>
    <w:rsid w:val="00342879"/>
    <w:pPr>
      <w:adjustRightInd/>
      <w:snapToGrid/>
      <w:spacing w:line="300" w:lineRule="auto"/>
      <w:ind w:firstLine="480"/>
    </w:pPr>
    <w:rPr>
      <w:sz w:val="28"/>
    </w:rPr>
  </w:style>
  <w:style w:type="paragraph" w:customStyle="1" w:styleId="bgbt3">
    <w:name w:val="bgbt3条标题"/>
    <w:basedOn w:val="a"/>
    <w:next w:val="a"/>
    <w:rsid w:val="00342879"/>
    <w:pPr>
      <w:adjustRightInd/>
      <w:snapToGrid/>
      <w:spacing w:before="120" w:after="60" w:line="240" w:lineRule="auto"/>
      <w:ind w:firstLineChars="0" w:firstLine="510"/>
      <w:outlineLvl w:val="2"/>
    </w:pPr>
    <w:rPr>
      <w:rFonts w:eastAsia="黑体"/>
      <w:sz w:val="28"/>
    </w:rPr>
  </w:style>
  <w:style w:type="paragraph" w:customStyle="1" w:styleId="xl23">
    <w:name w:val="xl2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hAnsi="宋体" w:hint="eastAsia"/>
      <w:kern w:val="0"/>
      <w:szCs w:val="24"/>
    </w:rPr>
  </w:style>
  <w:style w:type="paragraph" w:customStyle="1" w:styleId="39">
    <w:name w:val="标题3"/>
    <w:basedOn w:val="a"/>
    <w:rsid w:val="00342879"/>
    <w:pPr>
      <w:adjustRightInd/>
      <w:snapToGrid/>
      <w:spacing w:before="160" w:after="160" w:line="240" w:lineRule="auto"/>
      <w:ind w:firstLine="562"/>
      <w:jc w:val="left"/>
      <w:outlineLvl w:val="2"/>
    </w:pPr>
    <w:rPr>
      <w:rFonts w:ascii="宋体" w:hAnsi="宋体"/>
      <w:b/>
      <w:bCs/>
      <w:color w:val="FF0000"/>
      <w:sz w:val="28"/>
    </w:rPr>
  </w:style>
  <w:style w:type="paragraph" w:customStyle="1" w:styleId="1c">
    <w:name w:val="封面标准号1"/>
    <w:rsid w:val="0034287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xl75">
    <w:name w:val="xl75"/>
    <w:basedOn w:val="a"/>
    <w:rsid w:val="00342879"/>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FF0000"/>
      <w:kern w:val="0"/>
      <w:sz w:val="21"/>
      <w:szCs w:val="21"/>
    </w:rPr>
  </w:style>
  <w:style w:type="paragraph" w:customStyle="1" w:styleId="Char2CharCharChar1">
    <w:name w:val="Char2 Char Char Char1"/>
    <w:basedOn w:val="a"/>
    <w:rsid w:val="00342879"/>
    <w:pPr>
      <w:adjustRightInd/>
      <w:snapToGrid/>
    </w:pPr>
    <w:rPr>
      <w:rFonts w:ascii="宋体" w:hAnsi="宋体"/>
    </w:rPr>
  </w:style>
  <w:style w:type="paragraph" w:customStyle="1" w:styleId="CharCharChar1CharCharCharCharCharCharChar1">
    <w:name w:val="Char Char Char1 Char Char Char Char Char Char Char1"/>
    <w:basedOn w:val="a"/>
    <w:rsid w:val="00342879"/>
    <w:pPr>
      <w:adjustRightInd/>
    </w:pPr>
    <w:rPr>
      <w:rFonts w:eastAsia="仿宋_GB2312"/>
      <w:szCs w:val="24"/>
    </w:rPr>
  </w:style>
  <w:style w:type="paragraph" w:customStyle="1" w:styleId="3a">
    <w:name w:val="样式3（代正文）"/>
    <w:rsid w:val="00342879"/>
    <w:pPr>
      <w:widowControl w:val="0"/>
      <w:adjustRightInd w:val="0"/>
      <w:snapToGrid w:val="0"/>
      <w:spacing w:line="500" w:lineRule="exact"/>
      <w:ind w:firstLineChars="200" w:firstLine="560"/>
    </w:pPr>
    <w:rPr>
      <w:rFonts w:ascii="Times New Roman" w:eastAsia="楷体_GB2312" w:hAnsi="Times New Roman" w:cs="Times New Roman"/>
      <w:snapToGrid w:val="0"/>
      <w:kern w:val="0"/>
      <w:sz w:val="28"/>
      <w:szCs w:val="28"/>
    </w:rPr>
  </w:style>
  <w:style w:type="paragraph" w:customStyle="1" w:styleId="affffe">
    <w:name w:val="发布部门"/>
    <w:next w:val="afffa"/>
    <w:rsid w:val="00342879"/>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ff">
    <w:name w:val="表文"/>
    <w:basedOn w:val="a"/>
    <w:rsid w:val="00342879"/>
    <w:pPr>
      <w:adjustRightInd/>
      <w:snapToGrid/>
      <w:spacing w:line="240" w:lineRule="exact"/>
      <w:ind w:firstLineChars="0" w:firstLine="0"/>
      <w:jc w:val="center"/>
    </w:pPr>
    <w:rPr>
      <w:szCs w:val="24"/>
    </w:rPr>
  </w:style>
  <w:style w:type="paragraph" w:customStyle="1" w:styleId="2e">
    <w:name w:val="正文文字缩进2"/>
    <w:basedOn w:val="23"/>
    <w:rsid w:val="00342879"/>
    <w:pPr>
      <w:widowControl/>
      <w:spacing w:line="360" w:lineRule="auto"/>
      <w:ind w:firstLineChars="200" w:firstLine="560"/>
      <w:jc w:val="left"/>
      <w:textAlignment w:val="center"/>
    </w:pPr>
    <w:rPr>
      <w:rFonts w:ascii="仿宋_GB2312" w:eastAsia="仿宋_GB2312" w:hAnsi="Calibri"/>
    </w:rPr>
  </w:style>
  <w:style w:type="paragraph" w:customStyle="1" w:styleId="afffff0">
    <w:name w:val="标题四"/>
    <w:basedOn w:val="a"/>
    <w:rsid w:val="00342879"/>
    <w:pPr>
      <w:adjustRightInd/>
      <w:snapToGrid/>
      <w:spacing w:line="240" w:lineRule="auto"/>
      <w:ind w:firstLineChars="900" w:firstLine="2530"/>
    </w:pPr>
    <w:rPr>
      <w:rFonts w:ascii="宋体" w:hAnsi="宋体"/>
      <w:b/>
      <w:sz w:val="28"/>
      <w:szCs w:val="28"/>
    </w:rPr>
  </w:style>
  <w:style w:type="paragraph" w:customStyle="1" w:styleId="afffff1">
    <w:name w:val="封面标准文稿类别"/>
    <w:rsid w:val="00342879"/>
    <w:pPr>
      <w:spacing w:before="440" w:line="400" w:lineRule="exact"/>
      <w:jc w:val="center"/>
    </w:pPr>
    <w:rPr>
      <w:rFonts w:ascii="宋体" w:eastAsia="宋体" w:hAnsi="Times New Roman" w:cs="Times New Roman"/>
      <w:kern w:val="0"/>
      <w:sz w:val="24"/>
      <w:szCs w:val="20"/>
    </w:rPr>
  </w:style>
  <w:style w:type="paragraph" w:customStyle="1" w:styleId="xl66">
    <w:name w:val="xl6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b/>
      <w:bCs/>
      <w:color w:val="FF0000"/>
      <w:kern w:val="0"/>
      <w:sz w:val="21"/>
      <w:szCs w:val="21"/>
    </w:rPr>
  </w:style>
  <w:style w:type="paragraph" w:customStyle="1" w:styleId="7CharChar">
    <w:name w:val="样式7 Char Char"/>
    <w:basedOn w:val="a"/>
    <w:rsid w:val="00342879"/>
    <w:pPr>
      <w:adjustRightInd/>
      <w:snapToGrid/>
      <w:ind w:firstLine="480"/>
    </w:pPr>
    <w:rPr>
      <w:rFonts w:eastAsia="仿宋_GB2312"/>
      <w:szCs w:val="24"/>
    </w:rPr>
  </w:style>
  <w:style w:type="paragraph" w:customStyle="1" w:styleId="226">
    <w:name w:val="样式 小四 居中 首行缩进:  2 字符 行距: 固定值 26 磅"/>
    <w:basedOn w:val="a"/>
    <w:rsid w:val="00342879"/>
    <w:pPr>
      <w:adjustRightInd/>
      <w:snapToGrid/>
      <w:spacing w:line="520" w:lineRule="exact"/>
      <w:ind w:firstLineChars="0" w:firstLine="0"/>
      <w:jc w:val="center"/>
    </w:pPr>
    <w:rPr>
      <w:rFonts w:ascii="宋体" w:hAnsi="宋体"/>
      <w:snapToGrid w:val="0"/>
      <w:kern w:val="0"/>
    </w:rPr>
  </w:style>
  <w:style w:type="paragraph" w:customStyle="1" w:styleId="CharCharCharCharCharCharCharCharCharCharCharCharCharCharCharCharCharCharChar1">
    <w:name w:val="Char Char Char Char Char Char Char Char Char Char Char Char Char Char Char Char Char Char Char1"/>
    <w:basedOn w:val="a"/>
    <w:rsid w:val="00342879"/>
    <w:pPr>
      <w:adjustRightInd/>
      <w:snapToGrid/>
      <w:spacing w:line="240" w:lineRule="auto"/>
      <w:ind w:firstLineChars="0" w:firstLine="0"/>
    </w:pPr>
    <w:rPr>
      <w:sz w:val="21"/>
      <w:szCs w:val="24"/>
    </w:rPr>
  </w:style>
  <w:style w:type="paragraph" w:customStyle="1" w:styleId="xl82">
    <w:name w:val="xl82"/>
    <w:basedOn w:val="a"/>
    <w:rsid w:val="00342879"/>
    <w:pPr>
      <w:widowControl/>
      <w:pBdr>
        <w:top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3CharCharCharCharCharCharCharCharChar">
    <w:name w:val="3 Char Char Char Char Char Char Char Char Char"/>
    <w:basedOn w:val="a"/>
    <w:rsid w:val="00342879"/>
    <w:pPr>
      <w:widowControl/>
      <w:adjustRightInd/>
      <w:spacing w:after="200"/>
      <w:jc w:val="left"/>
    </w:pPr>
    <w:rPr>
      <w:rFonts w:ascii="Calibri" w:eastAsia="仿宋_GB2312" w:hAnsi="Calibri"/>
      <w:kern w:val="0"/>
      <w:szCs w:val="22"/>
    </w:rPr>
  </w:style>
  <w:style w:type="paragraph" w:customStyle="1" w:styleId="Char110">
    <w:name w:val="Char11"/>
    <w:basedOn w:val="a"/>
    <w:rsid w:val="00342879"/>
    <w:pPr>
      <w:widowControl/>
      <w:adjustRightInd/>
      <w:snapToGrid/>
      <w:spacing w:after="200"/>
      <w:jc w:val="left"/>
    </w:pPr>
    <w:rPr>
      <w:rFonts w:ascii="宋体" w:hAnsi="宋体" w:cs="宋体"/>
      <w:kern w:val="0"/>
      <w:szCs w:val="24"/>
    </w:rPr>
  </w:style>
  <w:style w:type="paragraph" w:customStyle="1" w:styleId="ParaCharCharCharCharCharCharChar">
    <w:name w:val="默认段落字体 Para Char Char Char Char Char Char Char"/>
    <w:basedOn w:val="a"/>
    <w:rsid w:val="00342879"/>
    <w:pPr>
      <w:adjustRightInd/>
    </w:pPr>
    <w:rPr>
      <w:rFonts w:eastAsia="仿宋_GB2312"/>
      <w:szCs w:val="24"/>
    </w:rPr>
  </w:style>
  <w:style w:type="paragraph" w:customStyle="1" w:styleId="3Char5">
    <w:name w:val="表格3 Char"/>
    <w:basedOn w:val="a"/>
    <w:rsid w:val="00342879"/>
    <w:pPr>
      <w:adjustRightInd/>
      <w:spacing w:line="240" w:lineRule="atLeast"/>
    </w:pPr>
    <w:rPr>
      <w:rFonts w:eastAsia="仿宋_GB2312"/>
      <w:color w:val="00B050"/>
      <w:kern w:val="0"/>
      <w:sz w:val="18"/>
      <w:szCs w:val="21"/>
    </w:rPr>
  </w:style>
  <w:style w:type="paragraph" w:customStyle="1" w:styleId="afffff2">
    <w:name w:val="三级条标题"/>
    <w:basedOn w:val="afffff3"/>
    <w:next w:val="afffa"/>
    <w:rsid w:val="00342879"/>
    <w:pPr>
      <w:spacing w:beforeLines="0" w:afterLines="0"/>
      <w:ind w:left="0"/>
      <w:outlineLvl w:val="4"/>
    </w:pPr>
    <w:rPr>
      <w:rFonts w:ascii="Times New Roman"/>
      <w:szCs w:val="20"/>
    </w:rPr>
  </w:style>
  <w:style w:type="paragraph" w:customStyle="1" w:styleId="afffff3">
    <w:name w:val="二级条标题"/>
    <w:basedOn w:val="afffff4"/>
    <w:next w:val="afffa"/>
    <w:rsid w:val="00342879"/>
    <w:pPr>
      <w:ind w:left="630"/>
      <w:outlineLvl w:val="3"/>
    </w:pPr>
  </w:style>
  <w:style w:type="paragraph" w:customStyle="1" w:styleId="afffff4">
    <w:name w:val="一级条标题"/>
    <w:next w:val="afffa"/>
    <w:rsid w:val="00342879"/>
    <w:pPr>
      <w:spacing w:beforeLines="50" w:afterLines="50"/>
      <w:outlineLvl w:val="2"/>
    </w:pPr>
    <w:rPr>
      <w:rFonts w:ascii="黑体" w:eastAsia="黑体" w:hAnsi="Times New Roman" w:cs="Times New Roman"/>
      <w:kern w:val="0"/>
      <w:szCs w:val="21"/>
    </w:rPr>
  </w:style>
  <w:style w:type="paragraph" w:customStyle="1" w:styleId="Char1CharChar1">
    <w:name w:val="Char1 Char Char1"/>
    <w:basedOn w:val="a"/>
    <w:rsid w:val="00342879"/>
    <w:pPr>
      <w:adjustRightInd/>
      <w:snapToGrid/>
      <w:spacing w:line="240" w:lineRule="auto"/>
      <w:ind w:firstLineChars="0" w:firstLine="0"/>
    </w:pPr>
    <w:rPr>
      <w:sz w:val="21"/>
      <w:szCs w:val="24"/>
    </w:rPr>
  </w:style>
  <w:style w:type="paragraph" w:customStyle="1" w:styleId="afffff5">
    <w:name w:val="标准标志"/>
    <w:next w:val="a"/>
    <w:rsid w:val="00342879"/>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Char30">
    <w:name w:val="Char3"/>
    <w:basedOn w:val="a"/>
    <w:rsid w:val="00342879"/>
    <w:pPr>
      <w:adjustRightInd/>
      <w:snapToGrid/>
      <w:spacing w:line="240" w:lineRule="auto"/>
      <w:ind w:firstLineChars="0" w:firstLine="0"/>
    </w:pPr>
    <w:rPr>
      <w:sz w:val="21"/>
      <w:szCs w:val="24"/>
    </w:rPr>
  </w:style>
  <w:style w:type="paragraph" w:customStyle="1" w:styleId="afffff6">
    <w:name w:val="扉页"/>
    <w:basedOn w:val="af3"/>
    <w:rsid w:val="00342879"/>
    <w:pPr>
      <w:adjustRightInd/>
      <w:snapToGrid/>
      <w:spacing w:line="600" w:lineRule="auto"/>
      <w:ind w:firstLine="560"/>
      <w:textAlignment w:val="center"/>
    </w:pPr>
    <w:rPr>
      <w:rFonts w:ascii="Times New Roman" w:eastAsia="华文中宋" w:hAnsi="Times New Roman"/>
      <w:sz w:val="30"/>
      <w:szCs w:val="20"/>
    </w:rPr>
  </w:style>
  <w:style w:type="paragraph" w:customStyle="1" w:styleId="CharCharCharChar1CharCharCharCharCharCharCharCharChar">
    <w:name w:val="Char Char Char Char1 Char Char Char Char Char Char Char Char Char"/>
    <w:basedOn w:val="a"/>
    <w:rsid w:val="00342879"/>
    <w:pPr>
      <w:adjustRightInd/>
      <w:snapToGrid/>
      <w:spacing w:line="240" w:lineRule="auto"/>
      <w:ind w:firstLineChars="0" w:firstLine="0"/>
    </w:pPr>
    <w:rPr>
      <w:sz w:val="21"/>
      <w:szCs w:val="24"/>
    </w:rPr>
  </w:style>
  <w:style w:type="paragraph" w:customStyle="1" w:styleId="3b">
    <w:name w:val="样式 标题 3 + 宋体 行距: 单倍行距"/>
    <w:basedOn w:val="a"/>
    <w:next w:val="a"/>
    <w:rsid w:val="00342879"/>
    <w:pPr>
      <w:widowControl/>
      <w:adjustRightInd/>
      <w:snapToGrid/>
      <w:spacing w:before="120" w:after="120"/>
      <w:ind w:firstLineChars="0" w:firstLine="0"/>
      <w:outlineLvl w:val="2"/>
    </w:pPr>
    <w:rPr>
      <w:rFonts w:ascii="宋体" w:eastAsia="黑体" w:hAnsi="宋体"/>
      <w:color w:val="000000"/>
    </w:rPr>
  </w:style>
  <w:style w:type="paragraph" w:customStyle="1" w:styleId="444CharCharChar">
    <w:name w:val="444 Char Char Char"/>
    <w:basedOn w:val="a"/>
    <w:next w:val="a"/>
    <w:rsid w:val="00342879"/>
    <w:pPr>
      <w:adjustRightInd/>
      <w:snapToGrid/>
    </w:pPr>
    <w:rPr>
      <w:sz w:val="21"/>
    </w:rPr>
  </w:style>
  <w:style w:type="paragraph" w:customStyle="1" w:styleId="PP">
    <w:name w:val="PP 行"/>
    <w:basedOn w:val="afa"/>
    <w:rsid w:val="00342879"/>
  </w:style>
  <w:style w:type="paragraph" w:customStyle="1" w:styleId="p15">
    <w:name w:val="p15"/>
    <w:basedOn w:val="a"/>
    <w:rsid w:val="00342879"/>
    <w:pPr>
      <w:widowControl/>
      <w:adjustRightInd/>
      <w:snapToGrid/>
      <w:spacing w:line="408" w:lineRule="auto"/>
      <w:ind w:left="1" w:firstLineChars="0" w:firstLine="0"/>
      <w:textAlignment w:val="bottom"/>
    </w:pPr>
    <w:rPr>
      <w:rFonts w:ascii="宋体" w:hAnsi="宋体" w:cs="宋体"/>
      <w:color w:val="000000"/>
      <w:kern w:val="0"/>
      <w:sz w:val="21"/>
      <w:szCs w:val="21"/>
    </w:rPr>
  </w:style>
  <w:style w:type="paragraph" w:customStyle="1" w:styleId="xl46">
    <w:name w:val="xl46"/>
    <w:basedOn w:val="a"/>
    <w:rsid w:val="00342879"/>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hint="eastAsia"/>
      <w:kern w:val="0"/>
      <w:szCs w:val="24"/>
    </w:rPr>
  </w:style>
  <w:style w:type="paragraph" w:customStyle="1" w:styleId="CharCharCharCharCharCharChar">
    <w:name w:val="Char Char Char Char Char Char Char"/>
    <w:basedOn w:val="a"/>
    <w:rsid w:val="00342879"/>
    <w:pPr>
      <w:widowControl/>
      <w:adjustRightInd/>
      <w:snapToGrid/>
      <w:spacing w:after="200" w:line="276" w:lineRule="auto"/>
      <w:ind w:firstLineChars="0" w:firstLine="0"/>
      <w:jc w:val="left"/>
    </w:pPr>
    <w:rPr>
      <w:rFonts w:ascii="Calibri" w:hAnsi="Calibri"/>
      <w:kern w:val="0"/>
      <w:sz w:val="22"/>
      <w:szCs w:val="24"/>
    </w:rPr>
  </w:style>
  <w:style w:type="paragraph" w:customStyle="1" w:styleId="xl79">
    <w:name w:val="xl79"/>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CharCharCharCharCharCharCharCharCharCharCharChar1CharCharCharChar">
    <w:name w:val="Char Char Char Char Char Char Char Char Char Char Char Char1 Char Char Char Char"/>
    <w:basedOn w:val="a"/>
    <w:rsid w:val="00342879"/>
    <w:pPr>
      <w:adjustRightInd/>
      <w:snapToGrid/>
      <w:spacing w:line="240" w:lineRule="auto"/>
      <w:ind w:firstLineChars="0" w:firstLine="0"/>
    </w:pPr>
    <w:rPr>
      <w:sz w:val="21"/>
      <w:szCs w:val="24"/>
    </w:rPr>
  </w:style>
  <w:style w:type="paragraph" w:customStyle="1" w:styleId="afffff7">
    <w:name w:val="表样式"/>
    <w:basedOn w:val="a"/>
    <w:rsid w:val="00342879"/>
    <w:pPr>
      <w:adjustRightInd/>
      <w:snapToGrid/>
      <w:spacing w:line="240" w:lineRule="auto"/>
      <w:ind w:firstLineChars="0" w:firstLine="0"/>
      <w:jc w:val="center"/>
    </w:pPr>
    <w:rPr>
      <w:rFonts w:ascii="仿宋_GB2312" w:eastAsia="黑体"/>
      <w:sz w:val="21"/>
      <w:szCs w:val="24"/>
    </w:rPr>
  </w:style>
  <w:style w:type="paragraph" w:customStyle="1" w:styleId="CharCharCharChar11">
    <w:name w:val="Char Char Char Char11"/>
    <w:basedOn w:val="a"/>
    <w:rsid w:val="00342879"/>
    <w:pPr>
      <w:adjustRightInd/>
      <w:snapToGrid/>
      <w:spacing w:line="240" w:lineRule="auto"/>
      <w:ind w:firstLineChars="0" w:firstLine="0"/>
    </w:pPr>
    <w:rPr>
      <w:sz w:val="21"/>
      <w:szCs w:val="24"/>
    </w:rPr>
  </w:style>
  <w:style w:type="paragraph" w:customStyle="1" w:styleId="Char1CharCharChar">
    <w:name w:val="Char1 Char Char Char"/>
    <w:basedOn w:val="a"/>
    <w:rsid w:val="00342879"/>
    <w:pPr>
      <w:adjustRightInd/>
      <w:snapToGrid/>
      <w:spacing w:line="240" w:lineRule="auto"/>
      <w:ind w:firstLineChars="0" w:firstLine="0"/>
    </w:pPr>
    <w:rPr>
      <w:sz w:val="21"/>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next w:val="a3"/>
    <w:rsid w:val="00342879"/>
    <w:pPr>
      <w:adjustRightInd/>
      <w:snapToGrid/>
      <w:spacing w:line="240" w:lineRule="auto"/>
      <w:ind w:firstLineChars="0" w:firstLine="0"/>
    </w:pPr>
    <w:rPr>
      <w:sz w:val="21"/>
    </w:rPr>
  </w:style>
  <w:style w:type="paragraph" w:customStyle="1" w:styleId="CharCharChar1Char">
    <w:name w:val="Char Char Char1 Char"/>
    <w:basedOn w:val="a"/>
    <w:rsid w:val="00342879"/>
    <w:pPr>
      <w:adjustRightInd/>
      <w:snapToGrid/>
      <w:spacing w:line="240" w:lineRule="auto"/>
      <w:ind w:firstLineChars="0" w:firstLine="0"/>
    </w:pPr>
    <w:rPr>
      <w:sz w:val="21"/>
      <w:szCs w:val="24"/>
    </w:rPr>
  </w:style>
  <w:style w:type="paragraph" w:customStyle="1" w:styleId="Char40">
    <w:name w:val="Char4"/>
    <w:basedOn w:val="a"/>
    <w:rsid w:val="00342879"/>
    <w:pPr>
      <w:adjustRightInd/>
      <w:snapToGrid/>
    </w:pPr>
    <w:rPr>
      <w:rFonts w:ascii="宋体" w:hAnsi="宋体" w:cs="宋体"/>
      <w:szCs w:val="24"/>
    </w:rPr>
  </w:style>
  <w:style w:type="paragraph" w:customStyle="1" w:styleId="afffff8">
    <w:name w:val="大标二"/>
    <w:basedOn w:val="a"/>
    <w:rsid w:val="00342879"/>
    <w:pPr>
      <w:adjustRightInd/>
      <w:snapToGrid/>
      <w:spacing w:line="540" w:lineRule="exact"/>
      <w:ind w:firstLine="597"/>
    </w:pPr>
    <w:rPr>
      <w:rFonts w:eastAsia="黑体" w:cs="宋体"/>
      <w:sz w:val="28"/>
    </w:rPr>
  </w:style>
  <w:style w:type="paragraph" w:customStyle="1" w:styleId="afffff9">
    <w:name w:val="表号"/>
    <w:rsid w:val="00342879"/>
    <w:rPr>
      <w:rFonts w:ascii="楷体_GB2312" w:eastAsia="楷体_GB2312" w:hAnsi="Times New Roman" w:cs="Times New Roman"/>
      <w:kern w:val="0"/>
      <w:sz w:val="24"/>
      <w:szCs w:val="24"/>
    </w:rPr>
  </w:style>
  <w:style w:type="paragraph" w:customStyle="1" w:styleId="1d">
    <w:name w:val="表格1"/>
    <w:basedOn w:val="a"/>
    <w:rsid w:val="00342879"/>
    <w:pPr>
      <w:snapToGrid/>
      <w:spacing w:line="240" w:lineRule="auto"/>
      <w:ind w:firstLineChars="0" w:firstLine="0"/>
      <w:jc w:val="center"/>
    </w:pPr>
    <w:rPr>
      <w:rFonts w:ascii="宋体" w:hAnsi="宋体"/>
      <w:spacing w:val="-14"/>
      <w:kern w:val="0"/>
    </w:rPr>
  </w:style>
  <w:style w:type="paragraph" w:customStyle="1" w:styleId="1111">
    <w:name w:val="1111"/>
    <w:basedOn w:val="a"/>
    <w:rsid w:val="00342879"/>
    <w:pPr>
      <w:ind w:firstLine="560"/>
    </w:pPr>
    <w:rPr>
      <w:rFonts w:hAnsi="宋体" w:cs="宋体"/>
      <w:sz w:val="28"/>
    </w:rPr>
  </w:style>
  <w:style w:type="paragraph" w:customStyle="1" w:styleId="afffffa">
    <w:name w:val="於"/>
    <w:basedOn w:val="a"/>
    <w:rsid w:val="00342879"/>
    <w:pPr>
      <w:adjustRightInd/>
      <w:snapToGrid/>
    </w:pPr>
    <w:rPr>
      <w:sz w:val="30"/>
      <w:szCs w:val="24"/>
    </w:rPr>
  </w:style>
  <w:style w:type="paragraph" w:customStyle="1" w:styleId="42TimesNewRomanSimSun">
    <w:name w:val="样式 样式 标题 4 + 首行缩进:  2 字符 + (西文) Times New Roman (中文) SimSun 小四..."/>
    <w:basedOn w:val="a"/>
    <w:rsid w:val="00342879"/>
    <w:pPr>
      <w:keepNext/>
      <w:keepLines/>
      <w:adjustRightInd/>
      <w:snapToGrid/>
      <w:spacing w:line="300" w:lineRule="auto"/>
      <w:ind w:firstLineChars="0" w:firstLine="0"/>
      <w:jc w:val="left"/>
      <w:outlineLvl w:val="3"/>
    </w:pPr>
    <w:rPr>
      <w:rFonts w:eastAsia="黑体"/>
      <w:kern w:val="0"/>
      <w:sz w:val="32"/>
      <w:szCs w:val="32"/>
    </w:rPr>
  </w:style>
  <w:style w:type="paragraph" w:customStyle="1" w:styleId="afffffb">
    <w:name w:val="节"/>
    <w:basedOn w:val="3"/>
    <w:rsid w:val="00342879"/>
    <w:pPr>
      <w:adjustRightInd/>
      <w:snapToGrid/>
      <w:spacing w:before="260" w:after="260"/>
      <w:ind w:firstLineChars="0" w:firstLine="0"/>
      <w:jc w:val="center"/>
    </w:pPr>
    <w:rPr>
      <w:rFonts w:ascii="宋体" w:hAnsi="宋体"/>
      <w:sz w:val="30"/>
    </w:rPr>
  </w:style>
  <w:style w:type="paragraph" w:customStyle="1" w:styleId="CharCharChar4Char">
    <w:name w:val="Char Char Char4 Char"/>
    <w:basedOn w:val="a"/>
    <w:rsid w:val="00342879"/>
    <w:pPr>
      <w:adjustRightInd/>
      <w:snapToGrid/>
      <w:spacing w:line="240" w:lineRule="auto"/>
      <w:ind w:firstLineChars="0" w:firstLine="0"/>
    </w:pPr>
    <w:rPr>
      <w:sz w:val="21"/>
      <w:szCs w:val="24"/>
    </w:rPr>
  </w:style>
  <w:style w:type="paragraph" w:customStyle="1" w:styleId="afffffc">
    <w:name w:val="封面"/>
    <w:basedOn w:val="af3"/>
    <w:rsid w:val="00342879"/>
    <w:pPr>
      <w:widowControl/>
      <w:adjustRightInd/>
      <w:snapToGrid/>
      <w:spacing w:after="200"/>
      <w:ind w:firstLineChars="0" w:firstLine="0"/>
      <w:jc w:val="center"/>
      <w:textAlignment w:val="center"/>
    </w:pPr>
    <w:rPr>
      <w:rFonts w:eastAsia="隶书" w:hAnsi="宋体"/>
      <w:sz w:val="52"/>
      <w:szCs w:val="20"/>
    </w:rPr>
  </w:style>
  <w:style w:type="paragraph" w:customStyle="1" w:styleId="afffffd">
    <w:name w:val="综治报告"/>
    <w:basedOn w:val="2215"/>
    <w:rsid w:val="00342879"/>
    <w:pPr>
      <w:ind w:firstLine="499"/>
    </w:pPr>
  </w:style>
  <w:style w:type="paragraph" w:customStyle="1" w:styleId="2215">
    <w:name w:val="样式 样式2 + 宋体 首行缩进:  2 字符 行距: 1.5 倍行距"/>
    <w:basedOn w:val="2b"/>
    <w:rsid w:val="00342879"/>
    <w:pPr>
      <w:tabs>
        <w:tab w:val="clear" w:pos="4153"/>
        <w:tab w:val="clear" w:pos="8306"/>
      </w:tabs>
      <w:adjustRightInd/>
      <w:snapToGrid/>
      <w:ind w:firstLine="582"/>
      <w:jc w:val="both"/>
    </w:pPr>
    <w:rPr>
      <w:rFonts w:ascii="宋体" w:hAnsi="宋体" w:cs="宋体"/>
      <w:w w:val="104"/>
      <w:kern w:val="0"/>
      <w:sz w:val="24"/>
      <w:szCs w:val="20"/>
    </w:rPr>
  </w:style>
  <w:style w:type="paragraph" w:customStyle="1" w:styleId="121">
    <w:name w:val="样式 小四 全部大写 居中 行距: 最小值 12 磅"/>
    <w:basedOn w:val="a"/>
    <w:rsid w:val="00342879"/>
    <w:pPr>
      <w:adjustRightInd/>
      <w:snapToGrid/>
      <w:spacing w:line="240" w:lineRule="atLeast"/>
      <w:ind w:firstLineChars="0" w:firstLine="0"/>
      <w:jc w:val="center"/>
    </w:pPr>
    <w:rPr>
      <w:rFonts w:cs="宋体"/>
      <w:szCs w:val="24"/>
    </w:rPr>
  </w:style>
  <w:style w:type="paragraph" w:customStyle="1" w:styleId="ab0">
    <w:name w:val="ab"/>
    <w:basedOn w:val="a"/>
    <w:rsid w:val="00342879"/>
    <w:pPr>
      <w:widowControl/>
      <w:adjustRightInd/>
      <w:snapToGrid/>
      <w:spacing w:before="30" w:after="135"/>
      <w:ind w:left="60" w:right="135" w:firstLine="420"/>
      <w:jc w:val="left"/>
      <w:textAlignment w:val="center"/>
    </w:pPr>
    <w:rPr>
      <w:rFonts w:ascii="宋体" w:eastAsia="华文中宋" w:hAnsi="宋体"/>
      <w:kern w:val="0"/>
      <w:sz w:val="28"/>
      <w:szCs w:val="22"/>
    </w:rPr>
  </w:style>
  <w:style w:type="paragraph" w:customStyle="1" w:styleId="text">
    <w:name w:val="text"/>
    <w:basedOn w:val="a"/>
    <w:rsid w:val="00342879"/>
    <w:pPr>
      <w:widowControl/>
      <w:adjustRightInd/>
      <w:snapToGrid/>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pa-1">
    <w:name w:val="pa-1"/>
    <w:basedOn w:val="a"/>
    <w:rsid w:val="00342879"/>
    <w:pPr>
      <w:widowControl/>
      <w:adjustRightInd/>
      <w:snapToGrid/>
      <w:spacing w:before="150" w:after="150" w:line="240" w:lineRule="auto"/>
      <w:ind w:firstLineChars="0" w:firstLine="0"/>
      <w:jc w:val="left"/>
    </w:pPr>
    <w:rPr>
      <w:rFonts w:ascii="宋体" w:hAnsi="宋体" w:cs="宋体"/>
      <w:kern w:val="0"/>
      <w:szCs w:val="24"/>
    </w:rPr>
  </w:style>
  <w:style w:type="paragraph" w:customStyle="1" w:styleId="afffffe">
    <w:name w:val="自定义正文"/>
    <w:rsid w:val="00342879"/>
    <w:pPr>
      <w:widowControl w:val="0"/>
      <w:adjustRightInd w:val="0"/>
      <w:snapToGrid w:val="0"/>
      <w:spacing w:after="200" w:line="360" w:lineRule="auto"/>
      <w:ind w:firstLine="510"/>
      <w:jc w:val="both"/>
    </w:pPr>
    <w:rPr>
      <w:rFonts w:ascii="Calibri" w:eastAsia="宋体" w:hAnsi="Calibri" w:cs="Times New Roman"/>
      <w:spacing w:val="-2"/>
      <w:sz w:val="28"/>
    </w:rPr>
  </w:style>
  <w:style w:type="paragraph" w:customStyle="1" w:styleId="CharCharChar1CharCharCharCharCharCharChar2">
    <w:name w:val="Char Char Char1 Char Char Char Char Char Char Char2"/>
    <w:basedOn w:val="a"/>
    <w:rsid w:val="00342879"/>
    <w:pPr>
      <w:adjustRightInd/>
    </w:pPr>
    <w:rPr>
      <w:rFonts w:eastAsia="仿宋_GB2312"/>
      <w:szCs w:val="24"/>
    </w:rPr>
  </w:style>
  <w:style w:type="paragraph" w:customStyle="1" w:styleId="xl31">
    <w:name w:val="xl31"/>
    <w:basedOn w:val="a"/>
    <w:rsid w:val="00342879"/>
    <w:pPr>
      <w:widowControl/>
      <w:pBdr>
        <w:top w:val="single" w:sz="8"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Char1CharCharCharCharCharCharCharCharCharCharChar">
    <w:name w:val="Char1 Char Char Char Char Char Char Char Char Char Char Char"/>
    <w:basedOn w:val="a"/>
    <w:rsid w:val="00342879"/>
    <w:pPr>
      <w:adjustRightInd/>
      <w:snapToGrid/>
      <w:spacing w:line="240" w:lineRule="auto"/>
      <w:ind w:firstLineChars="0" w:firstLine="0"/>
    </w:pPr>
    <w:rPr>
      <w:sz w:val="21"/>
      <w:szCs w:val="24"/>
    </w:rPr>
  </w:style>
  <w:style w:type="paragraph" w:customStyle="1" w:styleId="223">
    <w:name w:val="样式 样式2 + 宋体 首行缩进:  2 字符3"/>
    <w:basedOn w:val="2b"/>
    <w:rsid w:val="00342879"/>
    <w:pPr>
      <w:tabs>
        <w:tab w:val="clear" w:pos="4153"/>
        <w:tab w:val="clear" w:pos="8306"/>
      </w:tabs>
      <w:adjustRightInd/>
      <w:snapToGrid/>
      <w:ind w:firstLine="200"/>
      <w:jc w:val="both"/>
    </w:pPr>
    <w:rPr>
      <w:rFonts w:ascii="宋体" w:hAnsi="宋体" w:cs="宋体"/>
      <w:sz w:val="28"/>
      <w:szCs w:val="20"/>
    </w:rPr>
  </w:style>
  <w:style w:type="paragraph" w:customStyle="1" w:styleId="font9">
    <w:name w:val="font9"/>
    <w:basedOn w:val="a"/>
    <w:rsid w:val="00342879"/>
    <w:pPr>
      <w:widowControl/>
      <w:adjustRightInd/>
      <w:snapToGrid/>
      <w:spacing w:before="100" w:beforeAutospacing="1" w:after="100" w:afterAutospacing="1" w:line="240" w:lineRule="auto"/>
      <w:ind w:firstLineChars="0" w:firstLine="0"/>
      <w:jc w:val="left"/>
    </w:pPr>
    <w:rPr>
      <w:rFonts w:ascii="仿宋_GB2312" w:eastAsia="仿宋_GB2312" w:hAnsi="宋体" w:cs="宋体"/>
      <w:b/>
      <w:bCs/>
      <w:color w:val="FF0000"/>
      <w:kern w:val="0"/>
      <w:sz w:val="21"/>
      <w:szCs w:val="21"/>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
    <w:next w:val="a3"/>
    <w:rsid w:val="00342879"/>
    <w:pPr>
      <w:adjustRightInd/>
      <w:snapToGrid/>
      <w:spacing w:line="240" w:lineRule="auto"/>
      <w:ind w:firstLineChars="0" w:firstLine="0"/>
    </w:pPr>
    <w:rPr>
      <w:sz w:val="21"/>
    </w:rPr>
  </w:style>
  <w:style w:type="paragraph" w:styleId="affffff">
    <w:name w:val="List Paragraph"/>
    <w:basedOn w:val="a"/>
    <w:qFormat/>
    <w:rsid w:val="00342879"/>
    <w:pPr>
      <w:ind w:firstLine="420"/>
    </w:pPr>
  </w:style>
  <w:style w:type="paragraph" w:customStyle="1" w:styleId="xl70">
    <w:name w:val="xl70"/>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color w:val="FF0000"/>
      <w:kern w:val="0"/>
      <w:sz w:val="21"/>
      <w:szCs w:val="21"/>
    </w:rPr>
  </w:style>
  <w:style w:type="paragraph" w:customStyle="1" w:styleId="221">
    <w:name w:val="样式 样式2 + 宋体 首行缩进:  2 字符"/>
    <w:basedOn w:val="2b"/>
    <w:rsid w:val="00342879"/>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CharCharCharCharCharCharChar1">
    <w:name w:val="Char Char Char Char Char Char Char1"/>
    <w:basedOn w:val="a"/>
    <w:rsid w:val="00342879"/>
    <w:pPr>
      <w:adjustRightInd/>
      <w:snapToGrid/>
      <w:spacing w:beforeLines="100" w:afterLines="100"/>
    </w:pPr>
    <w:rPr>
      <w:rFonts w:ascii="宋体" w:hAnsi="宋体" w:cs="宋体"/>
      <w:szCs w:val="24"/>
    </w:rPr>
  </w:style>
  <w:style w:type="paragraph" w:customStyle="1" w:styleId="affffff0">
    <w:name w:val="铝土矿正文"/>
    <w:basedOn w:val="a"/>
    <w:rsid w:val="00342879"/>
    <w:pPr>
      <w:adjustRightInd/>
      <w:snapToGrid/>
      <w:spacing w:line="600" w:lineRule="exact"/>
    </w:pPr>
    <w:rPr>
      <w:rFonts w:eastAsia="仿宋_GB2312"/>
      <w:sz w:val="28"/>
      <w:szCs w:val="24"/>
    </w:rPr>
  </w:style>
  <w:style w:type="paragraph" w:customStyle="1" w:styleId="2f">
    <w:name w:val="表格2"/>
    <w:basedOn w:val="a"/>
    <w:rsid w:val="00342879"/>
    <w:pPr>
      <w:autoSpaceDE w:val="0"/>
      <w:autoSpaceDN w:val="0"/>
      <w:snapToGrid/>
      <w:spacing w:line="360" w:lineRule="exact"/>
      <w:ind w:firstLineChars="525" w:firstLine="1470"/>
    </w:pPr>
    <w:rPr>
      <w:rFonts w:ascii="宋体" w:hAnsi="宋体"/>
      <w:kern w:val="0"/>
      <w:sz w:val="28"/>
    </w:rPr>
  </w:style>
  <w:style w:type="paragraph" w:customStyle="1" w:styleId="3113121225">
    <w:name w:val="样式 样式 标题 3 + 首行缩进:  1.13 厘米 段前: 12 磅 段后: 12 磅 行距: 固定值 25 磅 + (中文..."/>
    <w:basedOn w:val="31131212250"/>
    <w:rsid w:val="00342879"/>
  </w:style>
  <w:style w:type="paragraph" w:customStyle="1" w:styleId="31131212250">
    <w:name w:val="样式 标题 3 + 首行缩进:  1.13 厘米 段前: 12 磅 段后: 12 磅 行距: 固定值 25 磅"/>
    <w:basedOn w:val="3"/>
    <w:rsid w:val="00342879"/>
    <w:pPr>
      <w:widowControl/>
      <w:adjustRightInd/>
      <w:snapToGrid/>
      <w:spacing w:before="240" w:after="240" w:line="500" w:lineRule="exact"/>
      <w:jc w:val="left"/>
    </w:pPr>
    <w:rPr>
      <w:rFonts w:ascii="Cambria" w:eastAsia="黑体" w:hAnsi="Cambria"/>
      <w:color w:val="2DA2BF"/>
      <w:kern w:val="0"/>
      <w:sz w:val="30"/>
      <w:szCs w:val="20"/>
    </w:rPr>
  </w:style>
  <w:style w:type="paragraph" w:customStyle="1" w:styleId="Char2CharCharChar11">
    <w:name w:val="Char2 Char Char Char11"/>
    <w:basedOn w:val="a"/>
    <w:rsid w:val="00342879"/>
    <w:pPr>
      <w:widowControl/>
      <w:adjustRightInd/>
      <w:snapToGrid/>
      <w:spacing w:after="200"/>
      <w:jc w:val="left"/>
    </w:pPr>
    <w:rPr>
      <w:rFonts w:ascii="宋体" w:hAnsi="宋体"/>
      <w:kern w:val="0"/>
      <w:szCs w:val="22"/>
    </w:rPr>
  </w:style>
  <w:style w:type="paragraph" w:customStyle="1" w:styleId="affffff1">
    <w:name w:val="表格"/>
    <w:basedOn w:val="a"/>
    <w:link w:val="Charff3"/>
    <w:rsid w:val="00342879"/>
    <w:pPr>
      <w:autoSpaceDE w:val="0"/>
      <w:autoSpaceDN w:val="0"/>
      <w:snapToGrid/>
      <w:spacing w:line="320" w:lineRule="exact"/>
      <w:ind w:firstLine="0"/>
    </w:pPr>
    <w:rPr>
      <w:rFonts w:ascii="宋体"/>
      <w:color w:val="000000"/>
      <w:spacing w:val="-20"/>
      <w:kern w:val="0"/>
    </w:rPr>
  </w:style>
  <w:style w:type="paragraph" w:customStyle="1" w:styleId="xl80">
    <w:name w:val="xl80"/>
    <w:basedOn w:val="a"/>
    <w:rsid w:val="00342879"/>
    <w:pPr>
      <w:widowControl/>
      <w:pBdr>
        <w:top w:val="single" w:sz="4" w:space="0" w:color="auto"/>
        <w:left w:val="single" w:sz="4" w:space="0" w:color="auto"/>
        <w:bottom w:val="single" w:sz="4" w:space="0" w:color="auto"/>
      </w:pBdr>
      <w:shd w:val="clear" w:color="000000" w:fill="FFFFFF"/>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63">
    <w:name w:val="标题6"/>
    <w:basedOn w:val="6"/>
    <w:rsid w:val="00342879"/>
    <w:pPr>
      <w:widowControl w:val="0"/>
      <w:spacing w:before="240" w:after="64" w:line="319" w:lineRule="auto"/>
      <w:ind w:firstLineChars="1091" w:firstLine="3286"/>
      <w:jc w:val="center"/>
    </w:pPr>
    <w:rPr>
      <w:rFonts w:ascii="Arial" w:hAnsi="Arial"/>
      <w:b/>
      <w:i w:val="0"/>
      <w:iCs w:val="0"/>
      <w:color w:val="auto"/>
      <w:kern w:val="2"/>
      <w:sz w:val="30"/>
    </w:rPr>
  </w:style>
  <w:style w:type="paragraph" w:customStyle="1" w:styleId="130">
    <w:name w:val="1.3行"/>
    <w:basedOn w:val="070706"/>
    <w:rsid w:val="00342879"/>
    <w:pPr>
      <w:ind w:firstLine="482"/>
    </w:pPr>
    <w:rPr>
      <w:b/>
      <w:bCs/>
      <w:color w:val="000000"/>
      <w:sz w:val="24"/>
      <w:szCs w:val="24"/>
    </w:rPr>
  </w:style>
  <w:style w:type="paragraph" w:customStyle="1" w:styleId="xl74">
    <w:name w:val="xl74"/>
    <w:basedOn w:val="a"/>
    <w:rsid w:val="00342879"/>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FF0000"/>
      <w:kern w:val="0"/>
      <w:sz w:val="21"/>
      <w:szCs w:val="21"/>
    </w:rPr>
  </w:style>
  <w:style w:type="paragraph" w:customStyle="1" w:styleId="Char1CharChar11">
    <w:name w:val="Char1 Char Char11"/>
    <w:basedOn w:val="a"/>
    <w:rsid w:val="00342879"/>
    <w:pPr>
      <w:adjustRightInd/>
      <w:snapToGrid/>
      <w:spacing w:line="240" w:lineRule="auto"/>
      <w:ind w:firstLineChars="0" w:firstLine="0"/>
    </w:pPr>
    <w:rPr>
      <w:sz w:val="21"/>
      <w:szCs w:val="24"/>
    </w:rPr>
  </w:style>
  <w:style w:type="paragraph" w:customStyle="1" w:styleId="1CharCharChar">
    <w:name w:val="正文1 Char Char Char"/>
    <w:rsid w:val="00342879"/>
    <w:pPr>
      <w:spacing w:before="240" w:after="240" w:line="360" w:lineRule="auto"/>
      <w:ind w:firstLineChars="200" w:firstLine="200"/>
      <w:jc w:val="both"/>
    </w:pPr>
    <w:rPr>
      <w:rFonts w:ascii="Calibri" w:eastAsia="仿宋_GB2312" w:hAnsi="Calibri" w:cs="Times New Roman"/>
      <w:sz w:val="24"/>
    </w:rPr>
  </w:style>
  <w:style w:type="paragraph" w:customStyle="1" w:styleId="CharCharCharCharCharCharCharCharCharCharCharCharCharCharCharChar">
    <w:name w:val="Char Char Char Char Char Char Char Char Char Char Char Char Char Char Char Char"/>
    <w:basedOn w:val="a"/>
    <w:rsid w:val="00342879"/>
    <w:pPr>
      <w:adjustRightInd/>
      <w:snapToGrid/>
      <w:spacing w:line="240" w:lineRule="auto"/>
      <w:ind w:firstLineChars="0" w:firstLine="0"/>
    </w:pPr>
    <w:rPr>
      <w:sz w:val="21"/>
      <w:szCs w:val="24"/>
    </w:rPr>
  </w:style>
  <w:style w:type="paragraph" w:customStyle="1" w:styleId="xl24">
    <w:name w:val="xl2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ff2">
    <w:name w:val="标准书脚_奇数页"/>
    <w:rsid w:val="00342879"/>
    <w:pPr>
      <w:spacing w:before="120"/>
      <w:jc w:val="right"/>
    </w:pPr>
    <w:rPr>
      <w:rFonts w:ascii="Times New Roman" w:eastAsia="宋体" w:hAnsi="Times New Roman" w:cs="Times New Roman"/>
      <w:kern w:val="0"/>
      <w:sz w:val="18"/>
      <w:szCs w:val="20"/>
    </w:rPr>
  </w:style>
  <w:style w:type="paragraph" w:customStyle="1" w:styleId="GB2312152">
    <w:name w:val="样式 (中文) 仿宋_GB2312 行距: 1.5 倍行距 首行缩进:  2 字符"/>
    <w:basedOn w:val="a"/>
    <w:rsid w:val="00342879"/>
    <w:pPr>
      <w:adjustRightInd/>
      <w:snapToGrid/>
    </w:pPr>
    <w:rPr>
      <w:rFonts w:eastAsia="仿宋_GB2312" w:cs="宋体"/>
      <w:color w:val="00B050"/>
    </w:rPr>
  </w:style>
  <w:style w:type="paragraph" w:customStyle="1" w:styleId="xl25">
    <w:name w:val="xl25"/>
    <w:basedOn w:val="a"/>
    <w:rsid w:val="00342879"/>
    <w:pPr>
      <w:widowControl/>
      <w:adjustRightInd/>
      <w:snapToGrid/>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Cs w:val="24"/>
    </w:rPr>
  </w:style>
  <w:style w:type="paragraph" w:customStyle="1" w:styleId="xl39">
    <w:name w:val="xl39"/>
    <w:basedOn w:val="a"/>
    <w:rsid w:val="00342879"/>
    <w:pPr>
      <w:widowControl/>
      <w:pBdr>
        <w:left w:val="single" w:sz="8"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Cs w:val="22"/>
    </w:rPr>
  </w:style>
  <w:style w:type="paragraph" w:customStyle="1" w:styleId="CharCharCharCharCharCharCharCharCharCharCharChar1CharCharCharChar1">
    <w:name w:val="Char Char Char Char Char Char Char Char Char Char Char Char1 Char Char Char Char1"/>
    <w:basedOn w:val="a"/>
    <w:rsid w:val="00342879"/>
    <w:pPr>
      <w:adjustRightInd/>
      <w:snapToGrid/>
      <w:spacing w:line="240" w:lineRule="auto"/>
      <w:ind w:firstLineChars="0" w:firstLine="0"/>
    </w:pPr>
    <w:rPr>
      <w:sz w:val="21"/>
      <w:szCs w:val="24"/>
    </w:rPr>
  </w:style>
  <w:style w:type="paragraph" w:customStyle="1" w:styleId="1e">
    <w:name w:val="标1"/>
    <w:basedOn w:val="a"/>
    <w:next w:val="a"/>
    <w:rsid w:val="00342879"/>
    <w:pPr>
      <w:adjustRightInd/>
      <w:snapToGrid/>
      <w:jc w:val="center"/>
    </w:pPr>
    <w:rPr>
      <w:rFonts w:ascii="宋体" w:eastAsia="黑体" w:hAnsi="宋体" w:cs="宋体"/>
      <w:sz w:val="32"/>
      <w:szCs w:val="24"/>
    </w:rPr>
  </w:style>
  <w:style w:type="paragraph" w:customStyle="1" w:styleId="CharCharChar1CharCharCharCharCharCharCharCharChar">
    <w:name w:val="Char Char Char1 Char Char Char Char Char Char Char Char Char"/>
    <w:basedOn w:val="a"/>
    <w:rsid w:val="00342879"/>
    <w:pPr>
      <w:adjustRightInd/>
      <w:snapToGrid/>
      <w:spacing w:line="240" w:lineRule="auto"/>
      <w:ind w:firstLineChars="0" w:firstLine="0"/>
    </w:pPr>
    <w:rPr>
      <w:sz w:val="44"/>
    </w:rPr>
  </w:style>
  <w:style w:type="paragraph" w:customStyle="1" w:styleId="bgbt">
    <w:name w:val="bgbt副标题"/>
    <w:basedOn w:val="a"/>
    <w:next w:val="a"/>
    <w:rsid w:val="00342879"/>
    <w:pPr>
      <w:adjustRightInd/>
      <w:snapToGrid/>
      <w:spacing w:line="240" w:lineRule="auto"/>
      <w:ind w:firstLineChars="0" w:firstLine="0"/>
      <w:jc w:val="center"/>
    </w:pPr>
    <w:rPr>
      <w:rFonts w:eastAsia="黑体"/>
      <w:sz w:val="32"/>
    </w:rPr>
  </w:style>
  <w:style w:type="paragraph" w:customStyle="1" w:styleId="affffff3">
    <w:name w:val="正文+宋体"/>
    <w:basedOn w:val="a"/>
    <w:rsid w:val="00342879"/>
    <w:pPr>
      <w:adjustRightInd/>
      <w:snapToGrid/>
      <w:ind w:firstLine="560"/>
    </w:pPr>
    <w:rPr>
      <w:sz w:val="28"/>
    </w:rPr>
  </w:style>
  <w:style w:type="paragraph" w:customStyle="1" w:styleId="brdrw15brsp20tqctx4153t">
    <w:name w:val="brdrw15brsp20 tqctx4153t"/>
    <w:rsid w:val="00342879"/>
    <w:pPr>
      <w:widowControl w:val="0"/>
      <w:pBdr>
        <w:bottom w:val="single" w:sz="6" w:space="0" w:color="auto"/>
      </w:pBdr>
      <w:adjustRightInd w:val="0"/>
      <w:spacing w:line="312" w:lineRule="atLeast"/>
      <w:jc w:val="center"/>
      <w:textAlignment w:val="baseline"/>
    </w:pPr>
    <w:rPr>
      <w:rFonts w:ascii="Times New Roman" w:eastAsia="宋体" w:hAnsi="Times New Roman" w:cs="Times New Roman"/>
      <w:kern w:val="0"/>
      <w:szCs w:val="20"/>
    </w:rPr>
  </w:style>
  <w:style w:type="paragraph" w:customStyle="1" w:styleId="3CharCharCharCharCharCharCharCharChar1">
    <w:name w:val="3 Char Char Char Char Char Char Char Char Char1"/>
    <w:basedOn w:val="a"/>
    <w:rsid w:val="00342879"/>
    <w:pPr>
      <w:widowControl/>
      <w:adjustRightInd/>
      <w:spacing w:after="200"/>
      <w:jc w:val="left"/>
    </w:pPr>
    <w:rPr>
      <w:rFonts w:ascii="Calibri" w:eastAsia="仿宋_GB2312" w:hAnsi="Calibri"/>
      <w:kern w:val="0"/>
      <w:szCs w:val="22"/>
    </w:rPr>
  </w:style>
  <w:style w:type="paragraph" w:customStyle="1" w:styleId="xl30">
    <w:name w:val="xl30"/>
    <w:basedOn w:val="a"/>
    <w:rsid w:val="00342879"/>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hAnsi="宋体"/>
      <w:kern w:val="0"/>
      <w:szCs w:val="24"/>
    </w:rPr>
  </w:style>
  <w:style w:type="paragraph" w:customStyle="1" w:styleId="0">
    <w:name w:val="0"/>
    <w:basedOn w:val="a"/>
    <w:rsid w:val="00342879"/>
    <w:pPr>
      <w:widowControl/>
      <w:adjustRightInd/>
      <w:spacing w:line="240" w:lineRule="auto"/>
      <w:ind w:firstLineChars="0" w:firstLine="0"/>
    </w:pPr>
    <w:rPr>
      <w:kern w:val="0"/>
      <w:sz w:val="21"/>
      <w:szCs w:val="21"/>
    </w:rPr>
  </w:style>
  <w:style w:type="paragraph" w:customStyle="1" w:styleId="2f0">
    <w:name w:val="2"/>
    <w:basedOn w:val="a"/>
    <w:next w:val="af0"/>
    <w:rsid w:val="00342879"/>
    <w:pPr>
      <w:widowControl/>
      <w:adjustRightInd/>
      <w:snapToGrid/>
      <w:spacing w:after="200"/>
      <w:ind w:firstLine="560"/>
      <w:jc w:val="left"/>
    </w:pPr>
    <w:rPr>
      <w:rFonts w:ascii="Calibri" w:hAnsi="Calibri"/>
      <w:kern w:val="0"/>
      <w:sz w:val="28"/>
      <w:szCs w:val="22"/>
    </w:rPr>
  </w:style>
  <w:style w:type="paragraph" w:customStyle="1" w:styleId="xl40">
    <w:name w:val="xl40"/>
    <w:basedOn w:val="a"/>
    <w:rsid w:val="00342879"/>
    <w:pPr>
      <w:widowControl/>
      <w:pBdr>
        <w:top w:val="single" w:sz="4" w:space="0" w:color="auto"/>
        <w:left w:val="single" w:sz="8" w:space="0" w:color="auto"/>
        <w:bottom w:val="single" w:sz="8"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pa-2">
    <w:name w:val="pa-2"/>
    <w:basedOn w:val="a"/>
    <w:rsid w:val="00342879"/>
    <w:pPr>
      <w:widowControl/>
      <w:adjustRightInd/>
      <w:snapToGrid/>
      <w:spacing w:before="150" w:after="150" w:line="240" w:lineRule="auto"/>
      <w:ind w:firstLineChars="0" w:firstLine="0"/>
      <w:jc w:val="left"/>
    </w:pPr>
    <w:rPr>
      <w:rFonts w:ascii="宋体" w:hAnsi="宋体" w:cs="宋体"/>
      <w:kern w:val="0"/>
      <w:szCs w:val="24"/>
    </w:rPr>
  </w:style>
  <w:style w:type="paragraph" w:customStyle="1" w:styleId="1f">
    <w:name w:val="正文样式1"/>
    <w:basedOn w:val="af3"/>
    <w:rsid w:val="00342879"/>
    <w:pPr>
      <w:widowControl/>
      <w:adjustRightInd/>
      <w:snapToGrid/>
      <w:ind w:firstLine="560"/>
      <w:jc w:val="left"/>
    </w:pPr>
    <w:rPr>
      <w:sz w:val="24"/>
    </w:rPr>
  </w:style>
  <w:style w:type="paragraph" w:customStyle="1" w:styleId="Char210">
    <w:name w:val="Char21"/>
    <w:basedOn w:val="ab"/>
    <w:rsid w:val="00342879"/>
    <w:pPr>
      <w:adjustRightInd w:val="0"/>
      <w:spacing w:line="436" w:lineRule="exact"/>
      <w:ind w:left="357"/>
      <w:jc w:val="left"/>
      <w:outlineLvl w:val="3"/>
    </w:pPr>
    <w:rPr>
      <w:rFonts w:ascii="Tahoma" w:hAnsi="Tahoma"/>
      <w:b/>
      <w:sz w:val="24"/>
      <w:szCs w:val="24"/>
    </w:rPr>
  </w:style>
  <w:style w:type="paragraph" w:customStyle="1" w:styleId="3c">
    <w:name w:val="样式3(代文)"/>
    <w:basedOn w:val="a"/>
    <w:rsid w:val="00342879"/>
    <w:pPr>
      <w:adjustRightInd/>
      <w:snapToGrid/>
      <w:spacing w:line="640" w:lineRule="exact"/>
      <w:ind w:firstLineChars="192" w:firstLine="538"/>
      <w:jc w:val="left"/>
    </w:pPr>
    <w:rPr>
      <w:sz w:val="28"/>
      <w:szCs w:val="24"/>
    </w:rPr>
  </w:style>
  <w:style w:type="paragraph" w:customStyle="1" w:styleId="affffff4">
    <w:name w:val="封面标准名称"/>
    <w:rsid w:val="0034287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rsid w:val="00342879"/>
    <w:pPr>
      <w:adjustRightInd/>
      <w:snapToGrid/>
    </w:pPr>
    <w:rPr>
      <w:rFonts w:ascii="宋体" w:hAnsi="宋体" w:cs="宋体"/>
      <w:snapToGrid w:val="0"/>
      <w:kern w:val="0"/>
      <w:szCs w:val="24"/>
    </w:rPr>
  </w:style>
  <w:style w:type="paragraph" w:customStyle="1" w:styleId="xl72">
    <w:name w:val="xl7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color w:val="FF0000"/>
      <w:kern w:val="0"/>
      <w:sz w:val="21"/>
      <w:szCs w:val="21"/>
    </w:rPr>
  </w:style>
  <w:style w:type="paragraph" w:customStyle="1" w:styleId="font8">
    <w:name w:val="font8"/>
    <w:basedOn w:val="a"/>
    <w:rsid w:val="00342879"/>
    <w:pPr>
      <w:widowControl/>
      <w:adjustRightInd/>
      <w:snapToGrid/>
      <w:spacing w:before="100" w:beforeAutospacing="1" w:after="100" w:afterAutospacing="1"/>
      <w:jc w:val="left"/>
    </w:pPr>
    <w:rPr>
      <w:rFonts w:ascii="Calibri" w:eastAsia="Arial Unicode MS" w:hAnsi="Calibri"/>
      <w:kern w:val="0"/>
      <w:sz w:val="20"/>
      <w:szCs w:val="22"/>
    </w:rPr>
  </w:style>
  <w:style w:type="paragraph" w:customStyle="1" w:styleId="affffff5">
    <w:name w:val="图表脚注"/>
    <w:next w:val="afffa"/>
    <w:rsid w:val="00342879"/>
    <w:pPr>
      <w:ind w:leftChars="200" w:left="300" w:hangingChars="100" w:hanging="100"/>
      <w:jc w:val="both"/>
    </w:pPr>
    <w:rPr>
      <w:rFonts w:ascii="宋体" w:eastAsia="宋体" w:hAnsi="Times New Roman" w:cs="Times New Roman"/>
      <w:kern w:val="0"/>
      <w:sz w:val="18"/>
      <w:szCs w:val="20"/>
    </w:rPr>
  </w:style>
  <w:style w:type="paragraph" w:customStyle="1" w:styleId="bg">
    <w:name w:val="bg正文首行缩进"/>
    <w:basedOn w:val="a"/>
    <w:rsid w:val="00342879"/>
    <w:pPr>
      <w:widowControl/>
      <w:adjustRightInd/>
      <w:snapToGrid/>
      <w:spacing w:after="200" w:line="400" w:lineRule="exact"/>
      <w:ind w:firstLine="482"/>
      <w:jc w:val="left"/>
    </w:pPr>
    <w:rPr>
      <w:rFonts w:ascii="Calibri" w:hAnsi="Calibri"/>
      <w:kern w:val="0"/>
      <w:szCs w:val="22"/>
    </w:rPr>
  </w:style>
  <w:style w:type="paragraph" w:customStyle="1" w:styleId="CharCharCharCharCharCharCharCharChar">
    <w:name w:val="Char Char Char Char Char Char Char Char Char"/>
    <w:basedOn w:val="a"/>
    <w:rsid w:val="00342879"/>
    <w:pPr>
      <w:adjustRightInd/>
      <w:snapToGrid/>
      <w:spacing w:line="240" w:lineRule="auto"/>
      <w:ind w:firstLineChars="0" w:firstLine="0"/>
    </w:pPr>
    <w:rPr>
      <w:sz w:val="21"/>
      <w:szCs w:val="24"/>
    </w:rPr>
  </w:style>
  <w:style w:type="paragraph" w:customStyle="1" w:styleId="1f0">
    <w:name w:val="表头1"/>
    <w:basedOn w:val="a"/>
    <w:rsid w:val="00342879"/>
    <w:pPr>
      <w:adjustRightInd/>
      <w:snapToGrid/>
      <w:spacing w:line="240" w:lineRule="auto"/>
      <w:ind w:firstLineChars="0" w:firstLine="0"/>
      <w:jc w:val="left"/>
    </w:pPr>
    <w:rPr>
      <w:sz w:val="21"/>
      <w:szCs w:val="24"/>
    </w:rPr>
  </w:style>
  <w:style w:type="paragraph" w:customStyle="1" w:styleId="CharCharCharCharCharCharCharCharCharCharCharCharCharCharCharChar1">
    <w:name w:val="Char Char Char Char Char Char Char Char Char Char Char Char Char Char Char Char1"/>
    <w:basedOn w:val="a"/>
    <w:rsid w:val="00342879"/>
    <w:pPr>
      <w:adjustRightInd/>
      <w:snapToGrid/>
      <w:spacing w:line="240" w:lineRule="auto"/>
      <w:ind w:firstLineChars="0" w:firstLine="0"/>
    </w:pPr>
    <w:rPr>
      <w:sz w:val="21"/>
      <w:szCs w:val="24"/>
    </w:rPr>
  </w:style>
  <w:style w:type="paragraph" w:customStyle="1" w:styleId="affffff6">
    <w:name w:val="封面标准文稿编辑信息"/>
    <w:rsid w:val="00342879"/>
    <w:pPr>
      <w:spacing w:before="180" w:line="180" w:lineRule="exact"/>
      <w:jc w:val="center"/>
    </w:pPr>
    <w:rPr>
      <w:rFonts w:ascii="宋体" w:eastAsia="宋体" w:hAnsi="Times New Roman" w:cs="Times New Roman"/>
      <w:kern w:val="0"/>
      <w:szCs w:val="20"/>
    </w:rPr>
  </w:style>
  <w:style w:type="paragraph" w:customStyle="1" w:styleId="Charff4">
    <w:name w:val="Char"/>
    <w:aliases w:val=" Char Char,Char Char, Char Char Char"/>
    <w:basedOn w:val="a"/>
    <w:rsid w:val="00342879"/>
    <w:pPr>
      <w:adjustRightInd/>
      <w:snapToGrid/>
      <w:spacing w:line="240" w:lineRule="auto"/>
      <w:ind w:firstLineChars="0" w:firstLine="0"/>
    </w:pPr>
    <w:rPr>
      <w:sz w:val="21"/>
      <w:szCs w:val="24"/>
    </w:rPr>
  </w:style>
  <w:style w:type="paragraph" w:customStyle="1" w:styleId="72">
    <w:name w:val="样式7"/>
    <w:basedOn w:val="af9"/>
    <w:link w:val="7Char0"/>
    <w:qFormat/>
    <w:rsid w:val="00342879"/>
    <w:pPr>
      <w:pBdr>
        <w:bottom w:val="single" w:sz="6" w:space="1" w:color="auto"/>
      </w:pBdr>
      <w:ind w:firstLine="456"/>
    </w:pPr>
    <w:rPr>
      <w:rFonts w:ascii="仿宋_GB2312" w:eastAsia="仿宋_GB2312" w:hAnsi="Calibri"/>
      <w:spacing w:val="24"/>
    </w:rPr>
  </w:style>
  <w:style w:type="paragraph" w:customStyle="1" w:styleId="Char220">
    <w:name w:val="Char22"/>
    <w:basedOn w:val="a"/>
    <w:rsid w:val="00342879"/>
    <w:pPr>
      <w:adjustRightInd/>
      <w:snapToGrid/>
      <w:spacing w:line="240" w:lineRule="auto"/>
      <w:ind w:firstLineChars="0" w:firstLine="0"/>
    </w:pPr>
    <w:rPr>
      <w:sz w:val="21"/>
      <w:szCs w:val="24"/>
    </w:rPr>
  </w:style>
  <w:style w:type="paragraph" w:customStyle="1" w:styleId="xl35">
    <w:name w:val="xl35"/>
    <w:basedOn w:val="a"/>
    <w:rsid w:val="00342879"/>
    <w:pPr>
      <w:widowControl/>
      <w:pBdr>
        <w:left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CharChar26">
    <w:name w:val="Char Char2"/>
    <w:basedOn w:val="a"/>
    <w:rsid w:val="00342879"/>
    <w:pPr>
      <w:adjustRightInd/>
      <w:snapToGrid/>
      <w:spacing w:line="240" w:lineRule="auto"/>
      <w:ind w:firstLineChars="0" w:firstLine="0"/>
    </w:pPr>
    <w:rPr>
      <w:sz w:val="21"/>
      <w:szCs w:val="24"/>
    </w:rPr>
  </w:style>
  <w:style w:type="paragraph" w:customStyle="1" w:styleId="CharCharChar1CharCharCharCharCharCharCharCharCharChar">
    <w:name w:val="Char Char Char1 Char Char Char Char Char Char Char Char Char Char"/>
    <w:basedOn w:val="a"/>
    <w:rsid w:val="00342879"/>
    <w:pPr>
      <w:adjustRightInd/>
      <w:snapToGrid/>
      <w:spacing w:line="240" w:lineRule="auto"/>
      <w:ind w:firstLineChars="0" w:firstLine="0"/>
    </w:pPr>
    <w:rPr>
      <w:sz w:val="21"/>
      <w:szCs w:val="24"/>
    </w:rPr>
  </w:style>
  <w:style w:type="paragraph" w:customStyle="1" w:styleId="affffff7">
    <w:name w:val="章"/>
    <w:basedOn w:val="3"/>
    <w:rsid w:val="00342879"/>
    <w:pPr>
      <w:adjustRightInd/>
      <w:snapToGrid/>
      <w:spacing w:before="260" w:after="260"/>
      <w:ind w:firstLineChars="1050" w:firstLine="3360"/>
    </w:pPr>
    <w:rPr>
      <w:sz w:val="32"/>
    </w:rPr>
  </w:style>
  <w:style w:type="paragraph" w:customStyle="1" w:styleId="1f1">
    <w:name w:val="表1"/>
    <w:basedOn w:val="a"/>
    <w:rsid w:val="00342879"/>
    <w:pPr>
      <w:adjustRightInd/>
      <w:snapToGrid/>
      <w:spacing w:line="360" w:lineRule="exact"/>
      <w:ind w:firstLineChars="0" w:firstLine="0"/>
      <w:jc w:val="left"/>
    </w:pPr>
    <w:rPr>
      <w:sz w:val="21"/>
      <w:szCs w:val="24"/>
    </w:rPr>
  </w:style>
  <w:style w:type="paragraph" w:customStyle="1" w:styleId="affffff8">
    <w:name w:val="封面标准英文名称"/>
    <w:rsid w:val="00342879"/>
    <w:pPr>
      <w:widowControl w:val="0"/>
      <w:spacing w:before="370" w:line="400" w:lineRule="exact"/>
      <w:jc w:val="center"/>
    </w:pPr>
    <w:rPr>
      <w:rFonts w:ascii="Times New Roman" w:eastAsia="宋体" w:hAnsi="Times New Roman" w:cs="Times New Roman"/>
      <w:kern w:val="0"/>
      <w:sz w:val="28"/>
      <w:szCs w:val="20"/>
    </w:rPr>
  </w:style>
  <w:style w:type="paragraph" w:customStyle="1" w:styleId="xl29">
    <w:name w:val="xl29"/>
    <w:basedOn w:val="a"/>
    <w:rsid w:val="00342879"/>
    <w:pPr>
      <w:widowControl/>
      <w:pBdr>
        <w:top w:val="single" w:sz="4" w:space="0" w:color="auto"/>
        <w:left w:val="single" w:sz="4" w:space="0" w:color="auto"/>
        <w:bottom w:val="single" w:sz="8"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xl22">
    <w:name w:val="xl2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hint="eastAsia"/>
      <w:kern w:val="0"/>
      <w:szCs w:val="24"/>
    </w:rPr>
  </w:style>
  <w:style w:type="paragraph" w:customStyle="1" w:styleId="2f1">
    <w:name w:val="样式 目录 2"/>
    <w:basedOn w:val="24"/>
    <w:rsid w:val="00342879"/>
    <w:pPr>
      <w:ind w:left="210"/>
    </w:pPr>
    <w:rPr>
      <w:rFonts w:ascii="宋体" w:hAnsi="宋体"/>
      <w:sz w:val="21"/>
    </w:rPr>
  </w:style>
  <w:style w:type="paragraph" w:customStyle="1" w:styleId="xl71">
    <w:name w:val="xl71"/>
    <w:basedOn w:val="a"/>
    <w:rsid w:val="00342879"/>
    <w:pPr>
      <w:widowControl/>
      <w:adjustRightInd/>
      <w:snapToGrid/>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CharChar2Char">
    <w:name w:val="Char Char2 Char"/>
    <w:basedOn w:val="a"/>
    <w:rsid w:val="00342879"/>
    <w:pPr>
      <w:adjustRightInd/>
      <w:snapToGrid/>
      <w:spacing w:line="240" w:lineRule="auto"/>
      <w:ind w:firstLineChars="0" w:firstLine="0"/>
    </w:pPr>
    <w:rPr>
      <w:sz w:val="21"/>
      <w:szCs w:val="24"/>
    </w:rPr>
  </w:style>
  <w:style w:type="paragraph" w:customStyle="1" w:styleId="CharCharCharChar1CharCharCharCharCharCharCharCharChar1">
    <w:name w:val="Char Char Char Char1 Char Char Char Char Char Char Char Char Char1"/>
    <w:basedOn w:val="a"/>
    <w:rsid w:val="00342879"/>
    <w:pPr>
      <w:adjustRightInd/>
      <w:snapToGrid/>
      <w:spacing w:line="240" w:lineRule="auto"/>
      <w:ind w:firstLineChars="0" w:firstLine="0"/>
    </w:pPr>
    <w:rPr>
      <w:sz w:val="21"/>
      <w:szCs w:val="24"/>
    </w:rPr>
  </w:style>
  <w:style w:type="paragraph" w:customStyle="1" w:styleId="xl28">
    <w:name w:val="xl28"/>
    <w:basedOn w:val="a"/>
    <w:rsid w:val="00342879"/>
    <w:pPr>
      <w:widowControl/>
      <w:pBdr>
        <w:top w:val="single" w:sz="4" w:space="0" w:color="auto"/>
        <w:left w:val="single" w:sz="4" w:space="0" w:color="auto"/>
        <w:bottom w:val="single" w:sz="4" w:space="0" w:color="auto"/>
        <w:right w:val="single" w:sz="8"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222">
    <w:name w:val="样式 样式2 + 宋体 首行缩进:  2 字符2"/>
    <w:basedOn w:val="2b"/>
    <w:rsid w:val="00342879"/>
    <w:pPr>
      <w:tabs>
        <w:tab w:val="clear" w:pos="4153"/>
        <w:tab w:val="clear" w:pos="8306"/>
      </w:tabs>
      <w:adjustRightInd/>
      <w:snapToGrid/>
      <w:ind w:firstLine="200"/>
      <w:jc w:val="both"/>
    </w:pPr>
    <w:rPr>
      <w:rFonts w:ascii="宋体" w:hAnsi="宋体" w:cs="宋体"/>
      <w:sz w:val="24"/>
      <w:szCs w:val="20"/>
    </w:rPr>
  </w:style>
  <w:style w:type="paragraph" w:customStyle="1" w:styleId="affffff9">
    <w:name w:val="前言、引言标题"/>
    <w:next w:val="a"/>
    <w:rsid w:val="00342879"/>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font1">
    <w:name w:val="font1"/>
    <w:basedOn w:val="a"/>
    <w:rsid w:val="00342879"/>
    <w:pPr>
      <w:widowControl/>
      <w:adjustRightInd/>
      <w:snapToGrid/>
      <w:spacing w:before="100" w:beforeAutospacing="1" w:after="100" w:afterAutospacing="1"/>
      <w:jc w:val="left"/>
    </w:pPr>
    <w:rPr>
      <w:rFonts w:ascii="宋体" w:hAnsi="宋体" w:hint="eastAsia"/>
      <w:kern w:val="0"/>
      <w:szCs w:val="22"/>
    </w:rPr>
  </w:style>
  <w:style w:type="paragraph" w:customStyle="1" w:styleId="font6">
    <w:name w:val="font6"/>
    <w:basedOn w:val="a"/>
    <w:rsid w:val="00342879"/>
    <w:pPr>
      <w:widowControl/>
      <w:adjustRightInd/>
      <w:snapToGrid/>
      <w:spacing w:before="100" w:beforeAutospacing="1" w:after="100" w:afterAutospacing="1"/>
      <w:jc w:val="left"/>
    </w:pPr>
    <w:rPr>
      <w:rFonts w:ascii="宋体" w:hAnsi="宋体" w:hint="eastAsia"/>
      <w:kern w:val="0"/>
      <w:sz w:val="20"/>
      <w:szCs w:val="22"/>
    </w:rPr>
  </w:style>
  <w:style w:type="paragraph" w:customStyle="1" w:styleId="1f2">
    <w:name w:val="正文缩进1"/>
    <w:basedOn w:val="a"/>
    <w:rsid w:val="00342879"/>
    <w:pPr>
      <w:adjustRightInd/>
      <w:snapToGrid/>
      <w:spacing w:line="520" w:lineRule="atLeast"/>
      <w:ind w:firstLine="560"/>
    </w:pPr>
    <w:rPr>
      <w:rFonts w:eastAsia="华文中宋"/>
      <w:sz w:val="28"/>
    </w:rPr>
  </w:style>
  <w:style w:type="paragraph" w:customStyle="1" w:styleId="bgbt2">
    <w:name w:val="bgbt2节标题"/>
    <w:basedOn w:val="a"/>
    <w:next w:val="a"/>
    <w:rsid w:val="00342879"/>
    <w:pPr>
      <w:adjustRightInd/>
      <w:snapToGrid/>
      <w:spacing w:before="300" w:after="60" w:line="240" w:lineRule="auto"/>
      <w:ind w:firstLineChars="0" w:firstLine="0"/>
      <w:jc w:val="center"/>
      <w:outlineLvl w:val="1"/>
    </w:pPr>
    <w:rPr>
      <w:rFonts w:eastAsia="黑体"/>
      <w:sz w:val="30"/>
    </w:rPr>
  </w:style>
  <w:style w:type="paragraph" w:customStyle="1" w:styleId="04">
    <w:name w:val="字紧0.4"/>
    <w:basedOn w:val="070706"/>
    <w:rsid w:val="00342879"/>
    <w:pPr>
      <w:ind w:firstLine="528"/>
    </w:pPr>
    <w:rPr>
      <w:b/>
      <w:spacing w:val="-8"/>
      <w:sz w:val="24"/>
      <w:szCs w:val="24"/>
    </w:rPr>
  </w:style>
  <w:style w:type="paragraph" w:customStyle="1" w:styleId="xl32">
    <w:name w:val="xl32"/>
    <w:basedOn w:val="a"/>
    <w:rsid w:val="00342879"/>
    <w:pPr>
      <w:widowControl/>
      <w:pBdr>
        <w:top w:val="single" w:sz="8" w:space="0" w:color="auto"/>
        <w:left w:val="single" w:sz="4" w:space="0" w:color="auto"/>
        <w:bottom w:val="single" w:sz="4" w:space="0" w:color="auto"/>
        <w:right w:val="single" w:sz="8"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ffa">
    <w:name w:val="说明书正文"/>
    <w:basedOn w:val="a"/>
    <w:rsid w:val="00342879"/>
    <w:pPr>
      <w:adjustRightInd/>
      <w:snapToGrid/>
      <w:spacing w:line="480" w:lineRule="exact"/>
      <w:ind w:firstLine="600"/>
    </w:pPr>
    <w:rPr>
      <w:rFonts w:eastAsia="仿宋_GB2312"/>
      <w:color w:val="000000"/>
      <w:sz w:val="30"/>
      <w:szCs w:val="24"/>
    </w:rPr>
  </w:style>
  <w:style w:type="paragraph" w:customStyle="1" w:styleId="affffffb">
    <w:name w:val="表头样式"/>
    <w:basedOn w:val="070706"/>
    <w:rsid w:val="00342879"/>
    <w:pPr>
      <w:spacing w:beforeLines="0"/>
      <w:ind w:firstLineChars="0" w:firstLine="0"/>
      <w:jc w:val="center"/>
    </w:pPr>
    <w:rPr>
      <w:rFonts w:ascii="黑体" w:eastAsia="黑体"/>
      <w:b/>
      <w:color w:val="000000"/>
      <w:sz w:val="24"/>
      <w:szCs w:val="24"/>
    </w:rPr>
  </w:style>
  <w:style w:type="paragraph" w:customStyle="1" w:styleId="xl69">
    <w:name w:val="xl69"/>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CharCharCharChar1CharCharChar">
    <w:name w:val="Char Char Char Char1 Char Char Char"/>
    <w:basedOn w:val="a"/>
    <w:rsid w:val="00342879"/>
    <w:pPr>
      <w:adjustRightInd/>
      <w:snapToGrid/>
      <w:spacing w:line="240" w:lineRule="auto"/>
      <w:ind w:firstLineChars="0" w:firstLine="0"/>
    </w:pPr>
    <w:rPr>
      <w:sz w:val="21"/>
      <w:szCs w:val="24"/>
    </w:rPr>
  </w:style>
  <w:style w:type="paragraph" w:customStyle="1" w:styleId="Charff5">
    <w:name w:val="正文缩进 Char"/>
    <w:basedOn w:val="a"/>
    <w:next w:val="a7"/>
    <w:rsid w:val="00342879"/>
    <w:pPr>
      <w:widowControl/>
      <w:adjustRightInd/>
      <w:snapToGrid/>
      <w:spacing w:after="200"/>
      <w:ind w:firstLine="420"/>
      <w:jc w:val="left"/>
    </w:pPr>
    <w:rPr>
      <w:rFonts w:ascii="Calibri" w:eastAsia="仿宋_GB2312" w:hAnsi="Calibri"/>
      <w:kern w:val="0"/>
      <w:sz w:val="28"/>
      <w:szCs w:val="24"/>
    </w:rPr>
  </w:style>
  <w:style w:type="paragraph" w:customStyle="1" w:styleId="3CharCharCharCharCharCharCharCharChar1CharCharCharCharCharChar">
    <w:name w:val="3 Char Char Char Char Char Char Char Char Char1 Char Char Char Char Char Char"/>
    <w:basedOn w:val="a"/>
    <w:rsid w:val="00342879"/>
    <w:pPr>
      <w:widowControl/>
      <w:adjustRightInd/>
      <w:spacing w:after="200"/>
      <w:jc w:val="left"/>
    </w:pPr>
    <w:rPr>
      <w:rFonts w:ascii="Calibri" w:eastAsia="仿宋_GB2312" w:hAnsi="Calibri"/>
      <w:kern w:val="0"/>
      <w:szCs w:val="22"/>
    </w:rPr>
  </w:style>
  <w:style w:type="paragraph" w:customStyle="1" w:styleId="xl38">
    <w:name w:val="xl38"/>
    <w:basedOn w:val="a"/>
    <w:rsid w:val="00342879"/>
    <w:pPr>
      <w:widowControl/>
      <w:pBdr>
        <w:left w:val="single" w:sz="8"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Cs w:val="22"/>
    </w:rPr>
  </w:style>
  <w:style w:type="paragraph" w:customStyle="1" w:styleId="CharCharCharCharCharChar1">
    <w:name w:val="Char Char Char Char Char Char1"/>
    <w:basedOn w:val="a"/>
    <w:rsid w:val="00342879"/>
    <w:pPr>
      <w:widowControl/>
      <w:adjustRightInd/>
      <w:snapToGrid/>
      <w:spacing w:after="200" w:line="276" w:lineRule="auto"/>
      <w:ind w:firstLineChars="0" w:firstLine="0"/>
      <w:jc w:val="left"/>
    </w:pPr>
    <w:rPr>
      <w:rFonts w:ascii="Calibri" w:hAnsi="Calibri"/>
      <w:kern w:val="0"/>
      <w:sz w:val="22"/>
      <w:szCs w:val="22"/>
    </w:rPr>
  </w:style>
  <w:style w:type="paragraph" w:customStyle="1" w:styleId="pic-info">
    <w:name w:val="pic-info"/>
    <w:basedOn w:val="a"/>
    <w:rsid w:val="00342879"/>
    <w:pPr>
      <w:widowControl/>
      <w:adjustRightInd/>
      <w:snapToGrid/>
      <w:spacing w:before="100" w:beforeAutospacing="1" w:after="100" w:afterAutospacing="1"/>
      <w:jc w:val="left"/>
    </w:pPr>
    <w:rPr>
      <w:rFonts w:ascii="宋体" w:eastAsia="仿宋_GB2312" w:hAnsi="宋体" w:cs="宋体"/>
      <w:color w:val="00B050"/>
      <w:kern w:val="0"/>
      <w:szCs w:val="24"/>
    </w:rPr>
  </w:style>
  <w:style w:type="paragraph" w:customStyle="1" w:styleId="xl42">
    <w:name w:val="xl42"/>
    <w:basedOn w:val="a"/>
    <w:rsid w:val="00342879"/>
    <w:pPr>
      <w:widowControl/>
      <w:adjustRightInd/>
      <w:snapToGrid/>
      <w:spacing w:before="100" w:beforeAutospacing="1" w:after="100" w:afterAutospacing="1"/>
      <w:jc w:val="center"/>
      <w:textAlignment w:val="center"/>
    </w:pPr>
    <w:rPr>
      <w:rFonts w:ascii="仿宋_GB2312" w:eastAsia="仿宋_GB2312" w:hAnsi="宋体" w:hint="eastAsia"/>
      <w:kern w:val="0"/>
      <w:szCs w:val="22"/>
    </w:rPr>
  </w:style>
  <w:style w:type="paragraph" w:customStyle="1" w:styleId="affffffc">
    <w:name w:val="表左"/>
    <w:basedOn w:val="a"/>
    <w:rsid w:val="00342879"/>
    <w:pPr>
      <w:keepNext/>
      <w:spacing w:line="320" w:lineRule="atLeast"/>
      <w:ind w:rightChars="30" w:right="63"/>
      <w:jc w:val="center"/>
    </w:pPr>
    <w:rPr>
      <w:rFonts w:ascii="宋体" w:eastAsia="仿宋_GB2312" w:hAnsi="宋体"/>
      <w:color w:val="00B050"/>
    </w:rPr>
  </w:style>
  <w:style w:type="paragraph" w:customStyle="1" w:styleId="CharCharCharChar1">
    <w:name w:val="Char Char Char Char1"/>
    <w:basedOn w:val="a"/>
    <w:rsid w:val="00342879"/>
    <w:pPr>
      <w:adjustRightInd/>
      <w:snapToGrid/>
      <w:spacing w:line="240" w:lineRule="auto"/>
      <w:ind w:firstLineChars="0" w:firstLine="0"/>
    </w:pPr>
    <w:rPr>
      <w:sz w:val="21"/>
      <w:szCs w:val="21"/>
    </w:rPr>
  </w:style>
  <w:style w:type="paragraph" w:customStyle="1" w:styleId="p0">
    <w:name w:val="p0"/>
    <w:basedOn w:val="a"/>
    <w:rsid w:val="00342879"/>
    <w:pPr>
      <w:widowControl/>
      <w:adjustRightInd/>
      <w:snapToGrid/>
      <w:spacing w:line="408" w:lineRule="auto"/>
      <w:ind w:left="1" w:firstLineChars="0" w:firstLine="0"/>
      <w:textAlignment w:val="bottom"/>
    </w:pPr>
    <w:rPr>
      <w:color w:val="000000"/>
      <w:kern w:val="0"/>
      <w:sz w:val="30"/>
      <w:szCs w:val="30"/>
    </w:rPr>
  </w:style>
  <w:style w:type="paragraph" w:customStyle="1" w:styleId="CharCharCharCharCharCharCharCharCharCharCharCharCharChar">
    <w:name w:val="Char Char Char Char Char Char Char Char Char Char Char Char Char Char"/>
    <w:rsid w:val="00342879"/>
    <w:pPr>
      <w:widowControl w:val="0"/>
      <w:spacing w:line="300" w:lineRule="auto"/>
      <w:ind w:firstLineChars="200" w:firstLine="480"/>
      <w:jc w:val="both"/>
    </w:pPr>
    <w:rPr>
      <w:rFonts w:ascii="Times New Roman" w:eastAsia="仿宋_GB2312" w:hAnsi="Times New Roman" w:cs="Times New Roman"/>
      <w:sz w:val="24"/>
      <w:szCs w:val="24"/>
    </w:rPr>
  </w:style>
  <w:style w:type="paragraph" w:customStyle="1" w:styleId="CharCharChar4Char1">
    <w:name w:val="Char Char Char4 Char1"/>
    <w:basedOn w:val="a"/>
    <w:rsid w:val="00342879"/>
    <w:pPr>
      <w:adjustRightInd/>
      <w:snapToGrid/>
      <w:spacing w:line="240" w:lineRule="auto"/>
      <w:ind w:firstLineChars="0" w:firstLine="0"/>
    </w:pPr>
    <w:rPr>
      <w:sz w:val="21"/>
      <w:szCs w:val="24"/>
    </w:rPr>
  </w:style>
  <w:style w:type="paragraph" w:customStyle="1" w:styleId="font5">
    <w:name w:val="font5"/>
    <w:basedOn w:val="a"/>
    <w:rsid w:val="00342879"/>
    <w:pPr>
      <w:widowControl/>
      <w:adjustRightInd/>
      <w:snapToGrid/>
      <w:spacing w:before="100" w:beforeAutospacing="1" w:after="100" w:afterAutospacing="1"/>
      <w:jc w:val="left"/>
    </w:pPr>
    <w:rPr>
      <w:rFonts w:ascii="宋体" w:hAnsi="宋体" w:hint="eastAsia"/>
      <w:kern w:val="0"/>
      <w:sz w:val="18"/>
      <w:szCs w:val="22"/>
    </w:rPr>
  </w:style>
  <w:style w:type="paragraph" w:customStyle="1" w:styleId="CharCharCharChar1CharCharChar1">
    <w:name w:val="Char Char Char Char1 Char Char Char1"/>
    <w:basedOn w:val="a"/>
    <w:rsid w:val="00342879"/>
    <w:pPr>
      <w:adjustRightInd/>
      <w:snapToGrid/>
      <w:spacing w:line="240" w:lineRule="auto"/>
      <w:ind w:firstLineChars="0" w:firstLine="0"/>
    </w:pPr>
    <w:rPr>
      <w:sz w:val="21"/>
      <w:szCs w:val="24"/>
    </w:rPr>
  </w:style>
  <w:style w:type="paragraph" w:customStyle="1" w:styleId="ParaChar">
    <w:name w:val="默认段落字体 Para Char"/>
    <w:basedOn w:val="a"/>
    <w:next w:val="a"/>
    <w:rsid w:val="00342879"/>
    <w:pPr>
      <w:widowControl/>
      <w:adjustRightInd/>
      <w:snapToGrid/>
      <w:spacing w:after="200"/>
      <w:jc w:val="left"/>
    </w:pPr>
    <w:rPr>
      <w:rFonts w:ascii="宋体" w:hAnsi="宋体"/>
      <w:kern w:val="0"/>
      <w:szCs w:val="22"/>
    </w:rPr>
  </w:style>
  <w:style w:type="paragraph" w:customStyle="1" w:styleId="3CharCharChar">
    <w:name w:val="表格3 Char Char Char"/>
    <w:basedOn w:val="a"/>
    <w:rsid w:val="00342879"/>
    <w:pPr>
      <w:widowControl/>
      <w:adjustRightInd/>
      <w:spacing w:after="200" w:line="240" w:lineRule="atLeast"/>
      <w:jc w:val="left"/>
    </w:pPr>
    <w:rPr>
      <w:rFonts w:ascii="Calibri" w:eastAsia="仿宋_GB2312" w:hAnsi="Calibri"/>
      <w:color w:val="000000"/>
      <w:spacing w:val="-8"/>
      <w:kern w:val="0"/>
      <w:sz w:val="18"/>
      <w:szCs w:val="22"/>
    </w:rPr>
  </w:style>
  <w:style w:type="paragraph" w:customStyle="1" w:styleId="224">
    <w:name w:val="样式 正文文本缩进 2 + 首行缩进:  2 字符"/>
    <w:basedOn w:val="23"/>
    <w:rsid w:val="00342879"/>
    <w:pPr>
      <w:spacing w:line="300" w:lineRule="auto"/>
      <w:ind w:firstLineChars="288" w:firstLine="763"/>
    </w:pPr>
    <w:rPr>
      <w:szCs w:val="24"/>
    </w:rPr>
  </w:style>
  <w:style w:type="paragraph" w:customStyle="1" w:styleId="4218">
    <w:name w:val="样式 标题 4 + 宋体 小四 首行缩进:  2 字符 行距: 固定值 18 磅"/>
    <w:basedOn w:val="a"/>
    <w:next w:val="a"/>
    <w:rsid w:val="00342879"/>
    <w:pPr>
      <w:widowControl/>
      <w:topLinePunct/>
      <w:adjustRightInd/>
      <w:snapToGrid/>
      <w:spacing w:before="120" w:after="120"/>
      <w:ind w:firstLineChars="0" w:firstLine="420"/>
      <w:outlineLvl w:val="3"/>
    </w:pPr>
    <w:rPr>
      <w:rFonts w:ascii="黑体" w:eastAsia="黑体"/>
      <w:color w:val="000000"/>
      <w:sz w:val="21"/>
    </w:rPr>
  </w:style>
  <w:style w:type="paragraph" w:customStyle="1" w:styleId="CharChar2CharCharCharCharCharChar">
    <w:name w:val="Char Char2 Char Char Char Char Char Char"/>
    <w:basedOn w:val="a"/>
    <w:rsid w:val="00342879"/>
    <w:pPr>
      <w:adjustRightInd/>
      <w:snapToGrid/>
      <w:spacing w:line="240" w:lineRule="auto"/>
      <w:ind w:firstLineChars="0" w:firstLine="0"/>
    </w:pPr>
    <w:rPr>
      <w:sz w:val="44"/>
    </w:rPr>
  </w:style>
  <w:style w:type="paragraph" w:customStyle="1" w:styleId="affffffd">
    <w:name w:val="样式 正文文本 + 小三"/>
    <w:basedOn w:val="af"/>
    <w:rsid w:val="00342879"/>
    <w:pPr>
      <w:spacing w:before="0" w:after="0" w:line="360" w:lineRule="auto"/>
      <w:ind w:firstLineChars="200" w:firstLine="200"/>
    </w:pPr>
    <w:rPr>
      <w:rFonts w:ascii="宋体" w:hAnsi="宋体"/>
      <w:snapToGrid w:val="0"/>
      <w:sz w:val="30"/>
      <w:szCs w:val="24"/>
    </w:rPr>
  </w:style>
  <w:style w:type="paragraph" w:customStyle="1" w:styleId="Char41">
    <w:name w:val="Char41"/>
    <w:basedOn w:val="a"/>
    <w:rsid w:val="00342879"/>
    <w:pPr>
      <w:widowControl/>
      <w:adjustRightInd/>
      <w:snapToGrid/>
      <w:spacing w:after="200"/>
      <w:jc w:val="left"/>
    </w:pPr>
    <w:rPr>
      <w:rFonts w:ascii="宋体" w:hAnsi="宋体"/>
      <w:kern w:val="0"/>
      <w:szCs w:val="22"/>
    </w:rPr>
  </w:style>
  <w:style w:type="paragraph" w:customStyle="1" w:styleId="3CharCharCharCharCharCharCharCharChar1CharCharChar">
    <w:name w:val="3 Char Char Char Char Char Char Char Char Char1 Char Char Char"/>
    <w:basedOn w:val="a"/>
    <w:rsid w:val="00342879"/>
    <w:pPr>
      <w:widowControl/>
      <w:adjustRightInd/>
      <w:spacing w:after="200"/>
      <w:jc w:val="left"/>
    </w:pPr>
    <w:rPr>
      <w:rFonts w:ascii="Calibri" w:eastAsia="仿宋_GB2312" w:hAnsi="Calibri"/>
      <w:kern w:val="0"/>
      <w:szCs w:val="22"/>
    </w:rPr>
  </w:style>
  <w:style w:type="paragraph" w:customStyle="1" w:styleId="Char23">
    <w:name w:val="Char2"/>
    <w:basedOn w:val="a"/>
    <w:rsid w:val="00342879"/>
    <w:pPr>
      <w:adjustRightInd/>
      <w:snapToGrid/>
      <w:spacing w:line="240" w:lineRule="auto"/>
      <w:ind w:firstLineChars="0" w:firstLine="0"/>
    </w:pPr>
    <w:rPr>
      <w:sz w:val="21"/>
      <w:szCs w:val="24"/>
    </w:rPr>
  </w:style>
  <w:style w:type="paragraph" w:customStyle="1" w:styleId="ParaCharCharCharChar">
    <w:name w:val="默认段落字体 Para Char Char Char Char"/>
    <w:basedOn w:val="a"/>
    <w:next w:val="a"/>
    <w:rsid w:val="00342879"/>
    <w:pPr>
      <w:keepNext/>
      <w:keepLines/>
      <w:adjustRightInd/>
      <w:snapToGrid/>
      <w:spacing w:after="10" w:line="400" w:lineRule="atLeast"/>
      <w:ind w:firstLineChars="0" w:firstLine="0"/>
      <w:outlineLvl w:val="0"/>
    </w:pPr>
    <w:rPr>
      <w:sz w:val="21"/>
    </w:rPr>
  </w:style>
  <w:style w:type="paragraph" w:customStyle="1" w:styleId="xl68">
    <w:name w:val="xl6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FF0000"/>
      <w:kern w:val="0"/>
      <w:sz w:val="21"/>
      <w:szCs w:val="21"/>
    </w:rPr>
  </w:style>
  <w:style w:type="paragraph" w:customStyle="1" w:styleId="201108060">
    <w:name w:val="表格正文20110806"/>
    <w:basedOn w:val="a"/>
    <w:rsid w:val="00342879"/>
    <w:pPr>
      <w:adjustRightInd/>
      <w:snapToGrid/>
      <w:spacing w:line="240" w:lineRule="auto"/>
      <w:ind w:firstLineChars="0" w:firstLine="0"/>
      <w:jc w:val="center"/>
    </w:pPr>
    <w:rPr>
      <w:rFonts w:eastAsia="仿宋_GB2312"/>
      <w:color w:val="C0504D"/>
      <w:sz w:val="21"/>
      <w:szCs w:val="21"/>
    </w:rPr>
  </w:style>
  <w:style w:type="paragraph" w:customStyle="1" w:styleId="xl81">
    <w:name w:val="xl81"/>
    <w:basedOn w:val="a"/>
    <w:rsid w:val="00342879"/>
    <w:pPr>
      <w:widowControl/>
      <w:pBdr>
        <w:top w:val="single" w:sz="4" w:space="0" w:color="auto"/>
        <w:bottom w:val="single" w:sz="4" w:space="0" w:color="auto"/>
      </w:pBdr>
      <w:shd w:val="clear" w:color="000000" w:fill="FFFFFF"/>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xl26">
    <w:name w:val="xl2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d0">
    <w:name w:val="ad"/>
    <w:basedOn w:val="a"/>
    <w:rsid w:val="00342879"/>
    <w:pPr>
      <w:widowControl/>
      <w:adjustRightInd/>
      <w:snapToGrid/>
      <w:spacing w:before="30" w:after="135"/>
      <w:ind w:left="60" w:right="135" w:firstLine="420"/>
      <w:jc w:val="left"/>
      <w:textAlignment w:val="center"/>
    </w:pPr>
    <w:rPr>
      <w:rFonts w:ascii="宋体" w:eastAsia="华文中宋" w:hAnsi="宋体"/>
      <w:kern w:val="0"/>
      <w:sz w:val="28"/>
      <w:szCs w:val="22"/>
    </w:rPr>
  </w:style>
  <w:style w:type="paragraph" w:customStyle="1" w:styleId="affffffe">
    <w:name w:val="封面一致性程度标识"/>
    <w:rsid w:val="00342879"/>
    <w:pPr>
      <w:spacing w:before="440" w:line="400" w:lineRule="exact"/>
      <w:jc w:val="center"/>
    </w:pPr>
    <w:rPr>
      <w:rFonts w:ascii="宋体" w:eastAsia="宋体" w:hAnsi="Times New Roman" w:cs="Times New Roman"/>
      <w:kern w:val="0"/>
      <w:sz w:val="28"/>
      <w:szCs w:val="20"/>
    </w:rPr>
  </w:style>
  <w:style w:type="paragraph" w:customStyle="1" w:styleId="afffffff">
    <w:name w:val="正式文本"/>
    <w:basedOn w:val="a"/>
    <w:rsid w:val="00342879"/>
    <w:pPr>
      <w:adjustRightInd/>
      <w:snapToGrid/>
      <w:spacing w:line="540" w:lineRule="exact"/>
    </w:pPr>
    <w:rPr>
      <w:rFonts w:ascii="宋体" w:hAnsi="Arial Narrow"/>
      <w:sz w:val="28"/>
      <w:szCs w:val="24"/>
    </w:rPr>
  </w:style>
  <w:style w:type="paragraph" w:customStyle="1" w:styleId="afffffff0">
    <w:name w:val="目次、索引正文"/>
    <w:rsid w:val="00342879"/>
    <w:pPr>
      <w:spacing w:line="320" w:lineRule="exact"/>
      <w:jc w:val="both"/>
    </w:pPr>
    <w:rPr>
      <w:rFonts w:ascii="宋体" w:eastAsia="宋体" w:hAnsi="Times New Roman" w:cs="Times New Roman"/>
      <w:kern w:val="0"/>
      <w:szCs w:val="20"/>
    </w:rPr>
  </w:style>
  <w:style w:type="paragraph" w:customStyle="1" w:styleId="pa-3">
    <w:name w:val="pa-3"/>
    <w:basedOn w:val="a"/>
    <w:rsid w:val="00342879"/>
    <w:pPr>
      <w:widowControl/>
      <w:adjustRightInd/>
      <w:snapToGrid/>
      <w:spacing w:before="150" w:after="150" w:line="240" w:lineRule="auto"/>
      <w:ind w:firstLineChars="0" w:firstLine="0"/>
      <w:jc w:val="left"/>
    </w:pPr>
    <w:rPr>
      <w:rFonts w:ascii="宋体" w:hAnsi="宋体" w:cs="宋体"/>
      <w:kern w:val="0"/>
      <w:szCs w:val="24"/>
    </w:rPr>
  </w:style>
  <w:style w:type="paragraph" w:customStyle="1" w:styleId="xl34">
    <w:name w:val="xl34"/>
    <w:basedOn w:val="a"/>
    <w:rsid w:val="00342879"/>
    <w:pPr>
      <w:widowControl/>
      <w:pBdr>
        <w:top w:val="single" w:sz="8" w:space="0" w:color="auto"/>
        <w:left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CharChar2CharCharCharCharCharChar1">
    <w:name w:val="Char Char2 Char Char Char Char Char Char1"/>
    <w:basedOn w:val="a"/>
    <w:rsid w:val="00342879"/>
    <w:pPr>
      <w:adjustRightInd/>
      <w:snapToGrid/>
      <w:spacing w:line="240" w:lineRule="auto"/>
      <w:ind w:firstLineChars="0" w:firstLine="0"/>
    </w:pPr>
    <w:rPr>
      <w:sz w:val="44"/>
    </w:rPr>
  </w:style>
  <w:style w:type="paragraph" w:customStyle="1" w:styleId="xl36">
    <w:name w:val="xl36"/>
    <w:basedOn w:val="a"/>
    <w:rsid w:val="00342879"/>
    <w:pPr>
      <w:widowControl/>
      <w:pBdr>
        <w:left w:val="single" w:sz="4" w:space="0" w:color="auto"/>
        <w:bottom w:val="single" w:sz="4"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fff1">
    <w:name w:val="标准书眉_奇数页"/>
    <w:next w:val="a"/>
    <w:rsid w:val="00342879"/>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ff2">
    <w:name w:val="节标题"/>
    <w:basedOn w:val="a"/>
    <w:next w:val="afffffff3"/>
    <w:rsid w:val="00342879"/>
    <w:pPr>
      <w:widowControl/>
      <w:adjustRightInd/>
      <w:snapToGrid/>
      <w:spacing w:after="200" w:line="289" w:lineRule="atLeast"/>
      <w:jc w:val="center"/>
      <w:textAlignment w:val="baseline"/>
    </w:pPr>
    <w:rPr>
      <w:rFonts w:ascii="Calibri" w:hAnsi="Calibri"/>
      <w:color w:val="000000"/>
      <w:kern w:val="0"/>
      <w:sz w:val="28"/>
      <w:szCs w:val="22"/>
      <w:u w:color="000000"/>
    </w:rPr>
  </w:style>
  <w:style w:type="paragraph" w:customStyle="1" w:styleId="afffffff3">
    <w:name w:val="小节标题"/>
    <w:basedOn w:val="a"/>
    <w:next w:val="a"/>
    <w:rsid w:val="00342879"/>
    <w:pPr>
      <w:widowControl/>
      <w:adjustRightInd/>
      <w:snapToGrid/>
      <w:spacing w:before="175" w:after="102" w:line="351" w:lineRule="atLeast"/>
      <w:jc w:val="left"/>
      <w:textAlignment w:val="baseline"/>
    </w:pPr>
    <w:rPr>
      <w:rFonts w:ascii="Calibri" w:eastAsia="黑体" w:hAnsi="Calibri"/>
      <w:color w:val="000000"/>
      <w:kern w:val="0"/>
      <w:szCs w:val="22"/>
      <w:u w:color="000000"/>
    </w:rPr>
  </w:style>
  <w:style w:type="paragraph" w:customStyle="1" w:styleId="afffffff4">
    <w:name w:val="样式"/>
    <w:rsid w:val="00342879"/>
    <w:pPr>
      <w:widowControl w:val="0"/>
      <w:autoSpaceDE w:val="0"/>
      <w:autoSpaceDN w:val="0"/>
      <w:adjustRightInd w:val="0"/>
    </w:pPr>
    <w:rPr>
      <w:rFonts w:ascii="Times New Roman" w:eastAsia="宋体" w:hAnsi="Times New Roman" w:cs="Times New Roman"/>
      <w:kern w:val="0"/>
      <w:sz w:val="24"/>
      <w:szCs w:val="20"/>
    </w:rPr>
  </w:style>
  <w:style w:type="paragraph" w:customStyle="1" w:styleId="030505">
    <w:name w:val="样式 标题03 + 段前: 0.5 行 段后: 0.5 行"/>
    <w:basedOn w:val="a"/>
    <w:rsid w:val="00342879"/>
    <w:pPr>
      <w:keepNext/>
      <w:keepLines/>
      <w:adjustRightInd/>
      <w:snapToGrid/>
      <w:outlineLvl w:val="2"/>
    </w:pPr>
    <w:rPr>
      <w:rFonts w:eastAsia="黑体" w:cs="宋体"/>
      <w:color w:val="00B050"/>
      <w:sz w:val="28"/>
    </w:rPr>
  </w:style>
  <w:style w:type="paragraph" w:customStyle="1" w:styleId="2f2">
    <w:name w:val="样式2(代节)"/>
    <w:rsid w:val="00342879"/>
    <w:pPr>
      <w:widowControl w:val="0"/>
      <w:spacing w:beforeLines="120" w:afterLines="100"/>
      <w:jc w:val="center"/>
      <w:outlineLvl w:val="1"/>
    </w:pPr>
    <w:rPr>
      <w:rFonts w:ascii="黑体" w:eastAsia="黑体" w:hAnsi="宋体" w:cs="Times New Roman"/>
      <w:sz w:val="30"/>
      <w:szCs w:val="36"/>
    </w:rPr>
  </w:style>
  <w:style w:type="paragraph" w:customStyle="1" w:styleId="210">
    <w:name w:val="正文文本 21"/>
    <w:basedOn w:val="a"/>
    <w:rsid w:val="00342879"/>
    <w:pPr>
      <w:snapToGrid/>
      <w:ind w:firstLineChars="0" w:firstLine="560"/>
      <w:textAlignment w:val="baseline"/>
    </w:pPr>
    <w:rPr>
      <w:sz w:val="28"/>
    </w:rPr>
  </w:style>
  <w:style w:type="paragraph" w:customStyle="1" w:styleId="biao">
    <w:name w:val="biao"/>
    <w:basedOn w:val="a"/>
    <w:rsid w:val="00342879"/>
    <w:pPr>
      <w:tabs>
        <w:tab w:val="left" w:pos="4230"/>
      </w:tabs>
      <w:adjustRightInd/>
      <w:snapToGrid/>
      <w:spacing w:line="240" w:lineRule="auto"/>
      <w:ind w:firstLineChars="0" w:firstLine="0"/>
      <w:jc w:val="center"/>
    </w:pPr>
    <w:rPr>
      <w:sz w:val="21"/>
      <w:szCs w:val="30"/>
    </w:rPr>
  </w:style>
  <w:style w:type="paragraph" w:customStyle="1" w:styleId="Char1CharCharChar1">
    <w:name w:val="Char1 Char Char Char1"/>
    <w:basedOn w:val="a"/>
    <w:rsid w:val="00342879"/>
    <w:pPr>
      <w:adjustRightInd/>
      <w:snapToGrid/>
      <w:spacing w:line="240" w:lineRule="auto"/>
      <w:ind w:firstLineChars="0" w:firstLine="0"/>
    </w:pPr>
    <w:rPr>
      <w:sz w:val="21"/>
      <w:szCs w:val="24"/>
    </w:rPr>
  </w:style>
  <w:style w:type="paragraph" w:customStyle="1" w:styleId="font10">
    <w:name w:val="font10"/>
    <w:basedOn w:val="a"/>
    <w:rsid w:val="00342879"/>
    <w:pPr>
      <w:widowControl/>
      <w:adjustRightInd/>
      <w:snapToGrid/>
      <w:spacing w:before="100" w:beforeAutospacing="1" w:after="100" w:afterAutospacing="1" w:line="240" w:lineRule="auto"/>
      <w:ind w:firstLineChars="0" w:firstLine="0"/>
      <w:jc w:val="left"/>
    </w:pPr>
    <w:rPr>
      <w:b/>
      <w:bCs/>
      <w:color w:val="FF0000"/>
      <w:kern w:val="0"/>
      <w:sz w:val="21"/>
      <w:szCs w:val="21"/>
    </w:rPr>
  </w:style>
  <w:style w:type="paragraph" w:customStyle="1" w:styleId="xl76">
    <w:name w:val="xl7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rFonts w:ascii="仿宋_GB2312" w:eastAsia="仿宋_GB2312" w:hAnsi="宋体" w:cs="宋体"/>
      <w:b/>
      <w:bCs/>
      <w:color w:val="FF0000"/>
      <w:kern w:val="0"/>
      <w:sz w:val="21"/>
      <w:szCs w:val="21"/>
    </w:rPr>
  </w:style>
  <w:style w:type="paragraph" w:customStyle="1" w:styleId="2f3">
    <w:name w:val="样式 首行缩进:  2 字符"/>
    <w:basedOn w:val="a"/>
    <w:rsid w:val="00342879"/>
    <w:pPr>
      <w:widowControl/>
      <w:topLinePunct/>
      <w:adjustRightInd/>
      <w:snapToGrid/>
      <w:spacing w:after="200" w:line="380" w:lineRule="exact"/>
      <w:ind w:firstLine="480"/>
      <w:jc w:val="left"/>
    </w:pPr>
    <w:rPr>
      <w:rFonts w:ascii="宋体" w:hAnsi="宋体"/>
      <w:kern w:val="0"/>
      <w:szCs w:val="22"/>
    </w:rPr>
  </w:style>
  <w:style w:type="paragraph" w:customStyle="1" w:styleId="afffffff5">
    <w:name w:val="附录表标题"/>
    <w:next w:val="afffa"/>
    <w:rsid w:val="00342879"/>
    <w:pPr>
      <w:tabs>
        <w:tab w:val="left" w:pos="675"/>
      </w:tabs>
      <w:ind w:left="315"/>
      <w:jc w:val="center"/>
      <w:textAlignment w:val="baseline"/>
    </w:pPr>
    <w:rPr>
      <w:rFonts w:ascii="黑体" w:eastAsia="黑体" w:hAnsi="Times New Roman" w:cs="Times New Roman"/>
      <w:kern w:val="21"/>
      <w:szCs w:val="20"/>
    </w:rPr>
  </w:style>
  <w:style w:type="paragraph" w:customStyle="1" w:styleId="CharCharChar1CharCharCharCharCharCharCharCharChar1">
    <w:name w:val="Char Char Char1 Char Char Char Char Char Char Char Char Char1"/>
    <w:basedOn w:val="a"/>
    <w:rsid w:val="00342879"/>
    <w:pPr>
      <w:adjustRightInd/>
      <w:snapToGrid/>
      <w:spacing w:line="240" w:lineRule="auto"/>
      <w:ind w:firstLineChars="0" w:firstLine="0"/>
    </w:pPr>
    <w:rPr>
      <w:sz w:val="44"/>
    </w:rPr>
  </w:style>
  <w:style w:type="paragraph" w:customStyle="1" w:styleId="CharCharChar4CharCharCharCharCharCharCharCharCharCharCharCharChar">
    <w:name w:val="Char Char Char4 Char Char Char Char Char Char Char Char Char Char Char Char Char"/>
    <w:basedOn w:val="a"/>
    <w:rsid w:val="00342879"/>
    <w:pPr>
      <w:adjustRightInd/>
      <w:snapToGrid/>
      <w:spacing w:line="240" w:lineRule="auto"/>
      <w:ind w:firstLineChars="0" w:firstLine="0"/>
    </w:pPr>
    <w:rPr>
      <w:sz w:val="21"/>
      <w:szCs w:val="24"/>
    </w:rPr>
  </w:style>
  <w:style w:type="paragraph" w:customStyle="1" w:styleId="afffffff6">
    <w:name w:val="目次、标准名称标题"/>
    <w:basedOn w:val="affffff9"/>
    <w:next w:val="afffa"/>
    <w:rsid w:val="00342879"/>
    <w:pPr>
      <w:spacing w:line="460" w:lineRule="exact"/>
    </w:pPr>
  </w:style>
  <w:style w:type="paragraph" w:customStyle="1" w:styleId="2f4">
    <w:name w:val="样式 自动设置 首行缩进:  2 字符"/>
    <w:basedOn w:val="a"/>
    <w:rsid w:val="00342879"/>
    <w:pPr>
      <w:adjustRightInd/>
      <w:snapToGrid/>
      <w:spacing w:line="400" w:lineRule="exact"/>
    </w:pPr>
    <w:rPr>
      <w:rFonts w:eastAsia="仿宋_GB2312" w:cs="宋体"/>
    </w:rPr>
  </w:style>
  <w:style w:type="paragraph" w:customStyle="1" w:styleId="CharChar2Char1">
    <w:name w:val="Char Char2 Char1"/>
    <w:basedOn w:val="a"/>
    <w:rsid w:val="00342879"/>
    <w:pPr>
      <w:adjustRightInd/>
      <w:snapToGrid/>
      <w:spacing w:line="240" w:lineRule="auto"/>
      <w:ind w:firstLineChars="0" w:firstLine="0"/>
    </w:pPr>
    <w:rPr>
      <w:sz w:val="21"/>
      <w:szCs w:val="24"/>
    </w:rPr>
  </w:style>
  <w:style w:type="paragraph" w:customStyle="1" w:styleId="xl77">
    <w:name w:val="xl77"/>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b/>
      <w:bCs/>
      <w:color w:val="FF0000"/>
      <w:kern w:val="0"/>
      <w:sz w:val="21"/>
      <w:szCs w:val="21"/>
    </w:rPr>
  </w:style>
  <w:style w:type="paragraph" w:customStyle="1" w:styleId="151">
    <w:name w:val="样式 宋体 行距: 1.5 倍行距"/>
    <w:basedOn w:val="a"/>
    <w:rsid w:val="00342879"/>
    <w:pPr>
      <w:adjustRightInd/>
      <w:snapToGrid/>
      <w:jc w:val="left"/>
    </w:pPr>
    <w:rPr>
      <w:rFonts w:ascii="宋体" w:hAnsi="宋体" w:cs="宋体"/>
      <w:sz w:val="28"/>
    </w:rPr>
  </w:style>
  <w:style w:type="paragraph" w:customStyle="1" w:styleId="afffffff7">
    <w:name w:val="照片编号"/>
    <w:basedOn w:val="a"/>
    <w:rsid w:val="00342879"/>
    <w:pPr>
      <w:widowControl/>
      <w:adjustRightInd/>
      <w:snapToGrid/>
      <w:spacing w:after="200" w:line="276" w:lineRule="auto"/>
      <w:ind w:firstLineChars="0" w:firstLine="0"/>
      <w:jc w:val="center"/>
      <w:textAlignment w:val="center"/>
    </w:pPr>
    <w:rPr>
      <w:rFonts w:ascii="Calibri" w:eastAsia="华文中宋" w:hAnsi="Calibri"/>
      <w:b/>
      <w:kern w:val="0"/>
      <w:szCs w:val="22"/>
    </w:rPr>
  </w:style>
  <w:style w:type="paragraph" w:customStyle="1" w:styleId="xl41">
    <w:name w:val="xl41"/>
    <w:basedOn w:val="a"/>
    <w:rsid w:val="00342879"/>
    <w:pPr>
      <w:widowControl/>
      <w:pBdr>
        <w:top w:val="single" w:sz="4" w:space="0" w:color="auto"/>
        <w:bottom w:val="single" w:sz="8" w:space="0" w:color="auto"/>
        <w:right w:val="single" w:sz="4" w:space="0" w:color="auto"/>
      </w:pBdr>
      <w:adjustRightInd/>
      <w:snapToGrid/>
      <w:spacing w:before="100" w:beforeAutospacing="1" w:after="100" w:afterAutospacing="1"/>
      <w:jc w:val="center"/>
    </w:pPr>
    <w:rPr>
      <w:rFonts w:ascii="Arial Unicode MS" w:eastAsia="Arial Unicode MS" w:hAnsi="Arial Unicode MS"/>
      <w:kern w:val="0"/>
      <w:sz w:val="20"/>
      <w:szCs w:val="22"/>
    </w:rPr>
  </w:style>
  <w:style w:type="paragraph" w:customStyle="1" w:styleId="afffffff8">
    <w:name w:val="煤炭正文"/>
    <w:basedOn w:val="a"/>
    <w:rsid w:val="00342879"/>
    <w:pPr>
      <w:adjustRightInd/>
      <w:snapToGrid/>
      <w:spacing w:line="360" w:lineRule="exact"/>
    </w:pPr>
    <w:rPr>
      <w:rFonts w:eastAsia="楷体_GB2312"/>
      <w:szCs w:val="28"/>
    </w:rPr>
  </w:style>
  <w:style w:type="paragraph" w:customStyle="1" w:styleId="2210">
    <w:name w:val="样式 样式2 + 宋体 首行缩进:  2 字符1"/>
    <w:basedOn w:val="2b"/>
    <w:rsid w:val="00342879"/>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211">
    <w:name w:val="正文文本缩进 21"/>
    <w:basedOn w:val="a"/>
    <w:rsid w:val="00342879"/>
    <w:pPr>
      <w:adjustRightInd/>
      <w:snapToGrid/>
      <w:spacing w:line="540" w:lineRule="exact"/>
      <w:ind w:firstLine="560"/>
    </w:pPr>
    <w:rPr>
      <w:rFonts w:ascii="宋体" w:eastAsia="华文中宋" w:hAnsi="宋体"/>
      <w:sz w:val="28"/>
    </w:rPr>
  </w:style>
  <w:style w:type="paragraph" w:customStyle="1" w:styleId="afffffff9">
    <w:name w:val="封面正文"/>
    <w:rsid w:val="00342879"/>
    <w:pPr>
      <w:jc w:val="both"/>
    </w:pPr>
    <w:rPr>
      <w:rFonts w:ascii="Times New Roman" w:eastAsia="宋体" w:hAnsi="Times New Roman" w:cs="Times New Roman"/>
      <w:kern w:val="0"/>
      <w:sz w:val="20"/>
      <w:szCs w:val="20"/>
    </w:rPr>
  </w:style>
  <w:style w:type="paragraph" w:customStyle="1" w:styleId="CharCharChar1CharCharCharCharCharCharCharCharCharChar1">
    <w:name w:val="Char Char Char1 Char Char Char Char Char Char Char Char Char Char1"/>
    <w:basedOn w:val="a"/>
    <w:rsid w:val="00342879"/>
    <w:pPr>
      <w:adjustRightInd/>
      <w:snapToGrid/>
      <w:spacing w:line="240" w:lineRule="auto"/>
      <w:ind w:firstLineChars="0" w:firstLine="0"/>
    </w:pPr>
    <w:rPr>
      <w:sz w:val="21"/>
      <w:szCs w:val="24"/>
    </w:rPr>
  </w:style>
  <w:style w:type="paragraph" w:customStyle="1" w:styleId="afffffffa">
    <w:name w:val="表格标题（左对齐）"/>
    <w:basedOn w:val="a"/>
    <w:rsid w:val="00342879"/>
    <w:pPr>
      <w:widowControl/>
      <w:adjustRightInd/>
      <w:snapToGrid/>
      <w:spacing w:before="120" w:after="120" w:line="400" w:lineRule="atLeast"/>
      <w:ind w:left="425"/>
      <w:jc w:val="center"/>
    </w:pPr>
    <w:rPr>
      <w:rFonts w:ascii="Calibri" w:eastAsia="黑体" w:hAnsi="Calibri"/>
      <w:b/>
      <w:snapToGrid w:val="0"/>
      <w:kern w:val="0"/>
      <w:sz w:val="28"/>
      <w:szCs w:val="22"/>
    </w:rPr>
  </w:style>
  <w:style w:type="paragraph" w:customStyle="1" w:styleId="1TimesNewRoman135">
    <w:name w:val="样式 标题 1 + Times New Roman 首行缩进:  1.35 厘米"/>
    <w:basedOn w:val="1"/>
    <w:rsid w:val="00342879"/>
    <w:pPr>
      <w:keepNext w:val="0"/>
      <w:keepLines w:val="0"/>
      <w:widowControl/>
      <w:adjustRightInd/>
      <w:snapToGrid/>
      <w:spacing w:afterLines="50"/>
      <w:ind w:firstLineChars="200" w:firstLine="200"/>
      <w:jc w:val="left"/>
    </w:pPr>
    <w:rPr>
      <w:rFonts w:ascii="Cambria" w:eastAsia="黑体" w:hAnsi="Cambria"/>
      <w:b w:val="0"/>
      <w:color w:val="21798E"/>
      <w:spacing w:val="10"/>
      <w:kern w:val="0"/>
      <w:sz w:val="28"/>
      <w:szCs w:val="28"/>
    </w:rPr>
  </w:style>
  <w:style w:type="paragraph" w:customStyle="1" w:styleId="47">
    <w:name w:val="目录4"/>
    <w:basedOn w:val="a"/>
    <w:rsid w:val="00342879"/>
    <w:pPr>
      <w:widowControl/>
      <w:tabs>
        <w:tab w:val="left" w:leader="dot" w:pos="7370"/>
      </w:tabs>
      <w:adjustRightInd/>
      <w:snapToGrid/>
      <w:spacing w:line="317" w:lineRule="atLeast"/>
      <w:ind w:firstLineChars="0" w:firstLine="629"/>
      <w:textAlignment w:val="baseline"/>
    </w:pPr>
    <w:rPr>
      <w:color w:val="000000"/>
      <w:kern w:val="0"/>
      <w:sz w:val="21"/>
      <w:u w:color="000000"/>
    </w:rPr>
  </w:style>
  <w:style w:type="paragraph" w:customStyle="1" w:styleId="CharCharChar1Char1">
    <w:name w:val="Char Char Char1 Char1"/>
    <w:basedOn w:val="a"/>
    <w:rsid w:val="00342879"/>
    <w:pPr>
      <w:adjustRightInd/>
      <w:snapToGrid/>
      <w:spacing w:line="240" w:lineRule="auto"/>
      <w:ind w:firstLineChars="0" w:firstLine="0"/>
    </w:pPr>
    <w:rPr>
      <w:sz w:val="21"/>
      <w:szCs w:val="24"/>
    </w:rPr>
  </w:style>
  <w:style w:type="paragraph" w:customStyle="1" w:styleId="afffffffb">
    <w:name w:val="缩进"/>
    <w:basedOn w:val="a"/>
    <w:rsid w:val="00342879"/>
    <w:pPr>
      <w:widowControl/>
      <w:autoSpaceDE w:val="0"/>
      <w:autoSpaceDN w:val="0"/>
      <w:snapToGrid/>
      <w:spacing w:after="200" w:line="400" w:lineRule="atLeast"/>
      <w:ind w:firstLineChars="0" w:firstLine="420"/>
      <w:jc w:val="left"/>
    </w:pPr>
    <w:rPr>
      <w:rFonts w:ascii="Calibri" w:hAnsi="Calibri"/>
      <w:kern w:val="0"/>
      <w:szCs w:val="22"/>
    </w:rPr>
  </w:style>
  <w:style w:type="paragraph" w:customStyle="1" w:styleId="afffffffc">
    <w:name w:val="其他标准称谓"/>
    <w:rsid w:val="00342879"/>
    <w:pPr>
      <w:spacing w:line="0" w:lineRule="atLeast"/>
      <w:jc w:val="distribute"/>
    </w:pPr>
    <w:rPr>
      <w:rFonts w:ascii="黑体" w:eastAsia="黑体" w:hAnsi="宋体" w:cs="Times New Roman"/>
      <w:kern w:val="0"/>
      <w:sz w:val="52"/>
      <w:szCs w:val="20"/>
    </w:rPr>
  </w:style>
  <w:style w:type="paragraph" w:customStyle="1" w:styleId="Char31">
    <w:name w:val="Char31"/>
    <w:basedOn w:val="a"/>
    <w:rsid w:val="00342879"/>
    <w:pPr>
      <w:adjustRightInd/>
      <w:snapToGrid/>
      <w:spacing w:line="240" w:lineRule="auto"/>
      <w:ind w:firstLineChars="0" w:firstLine="0"/>
    </w:pPr>
    <w:rPr>
      <w:sz w:val="21"/>
      <w:szCs w:val="24"/>
    </w:rPr>
  </w:style>
  <w:style w:type="paragraph" w:customStyle="1" w:styleId="GB2312252">
    <w:name w:val="样式 (中文) 仿宋_GB2312 小四 行距: 固定值 25 磅 首行缩进:  2 字符"/>
    <w:basedOn w:val="a"/>
    <w:rsid w:val="00342879"/>
    <w:pPr>
      <w:adjustRightInd/>
      <w:snapToGrid/>
      <w:spacing w:line="500" w:lineRule="exact"/>
      <w:ind w:firstLine="480"/>
    </w:pPr>
    <w:rPr>
      <w:rFonts w:eastAsia="仿宋_GB2312" w:cs="宋体"/>
      <w:szCs w:val="24"/>
    </w:rPr>
  </w:style>
  <w:style w:type="paragraph" w:customStyle="1" w:styleId="5SimSun125">
    <w:name w:val="样式 标题 5 + SimSun 小四 行距: 多倍行距 1.25 字行"/>
    <w:basedOn w:val="5"/>
    <w:rsid w:val="00342879"/>
    <w:pPr>
      <w:keepLines/>
      <w:spacing w:line="300" w:lineRule="auto"/>
    </w:pPr>
    <w:rPr>
      <w:szCs w:val="28"/>
    </w:rPr>
  </w:style>
  <w:style w:type="paragraph" w:customStyle="1" w:styleId="Char230">
    <w:name w:val="Char23"/>
    <w:basedOn w:val="ab"/>
    <w:rsid w:val="00342879"/>
    <w:pPr>
      <w:adjustRightInd w:val="0"/>
      <w:spacing w:line="436" w:lineRule="exact"/>
      <w:ind w:left="357"/>
      <w:jc w:val="left"/>
      <w:outlineLvl w:val="3"/>
    </w:pPr>
    <w:rPr>
      <w:rFonts w:ascii="Tahoma" w:hAnsi="Tahoma"/>
      <w:b/>
      <w:sz w:val="24"/>
      <w:szCs w:val="24"/>
    </w:rPr>
  </w:style>
  <w:style w:type="paragraph" w:customStyle="1" w:styleId="1TimesNewRoman135GB2312">
    <w:name w:val="样式 样式 标题 1 + Times New Roman 首行缩进:  1.35 厘米 + (中文) 仿宋_GB2312"/>
    <w:basedOn w:val="1TimesNewRoman135"/>
    <w:rsid w:val="00342879"/>
    <w:pPr>
      <w:keepNext/>
      <w:pageBreakBefore w:val="0"/>
      <w:spacing w:before="240" w:afterLines="0" w:line="500" w:lineRule="exact"/>
    </w:pPr>
    <w:rPr>
      <w:b/>
      <w:kern w:val="10"/>
      <w:sz w:val="36"/>
    </w:rPr>
  </w:style>
  <w:style w:type="paragraph" w:customStyle="1" w:styleId="22CharTimesNewRoman0">
    <w:name w:val="样式 标题 2标题 2 Char + Times New Roman 首行缩进:  0 字符"/>
    <w:basedOn w:val="2"/>
    <w:rsid w:val="00342879"/>
    <w:pPr>
      <w:adjustRightInd/>
      <w:snapToGrid/>
      <w:spacing w:before="0"/>
      <w:jc w:val="both"/>
    </w:pPr>
    <w:rPr>
      <w:rFonts w:ascii="Times New Roman" w:eastAsia="黑体" w:hAnsi="Times New Roman" w:cs="宋体"/>
      <w:b w:val="0"/>
      <w:bCs w:val="0"/>
      <w:szCs w:val="20"/>
    </w:rPr>
  </w:style>
  <w:style w:type="paragraph" w:customStyle="1" w:styleId="afffffffd">
    <w:name w:val="於正文"/>
    <w:basedOn w:val="a"/>
    <w:rsid w:val="00342879"/>
    <w:pPr>
      <w:adjustRightInd/>
      <w:snapToGrid/>
    </w:pPr>
    <w:rPr>
      <w:rFonts w:ascii="仿宋_GB2312" w:eastAsia="仿宋_GB2312" w:hAnsi="仿宋_GB2312"/>
      <w:color w:val="0000FF"/>
      <w:sz w:val="30"/>
      <w:szCs w:val="24"/>
    </w:rPr>
  </w:style>
  <w:style w:type="paragraph" w:customStyle="1" w:styleId="08515">
    <w:name w:val="样式 小四 首行缩进:  0.85 厘米 行距: 1.5 倍行距"/>
    <w:basedOn w:val="a"/>
    <w:next w:val="a"/>
    <w:rsid w:val="00342879"/>
    <w:pPr>
      <w:snapToGrid/>
      <w:ind w:firstLineChars="0" w:firstLine="480"/>
      <w:textAlignment w:val="baseline"/>
    </w:pPr>
  </w:style>
  <w:style w:type="character" w:customStyle="1" w:styleId="153">
    <w:name w:val="15"/>
    <w:rsid w:val="00342879"/>
    <w:rPr>
      <w:rFonts w:ascii="黑体" w:eastAsia="黑体" w:hAnsi="黑体" w:hint="eastAsia"/>
      <w:sz w:val="24"/>
      <w:szCs w:val="24"/>
    </w:rPr>
  </w:style>
  <w:style w:type="character" w:customStyle="1" w:styleId="2f5">
    <w:name w:val="明显参考2"/>
    <w:uiPriority w:val="32"/>
    <w:qFormat/>
    <w:rsid w:val="00342879"/>
    <w:rPr>
      <w:b/>
      <w:bCs/>
      <w:smallCaps/>
      <w:color w:val="DA1F28"/>
      <w:spacing w:val="5"/>
      <w:u w:val="single"/>
    </w:rPr>
  </w:style>
  <w:style w:type="character" w:customStyle="1" w:styleId="2f6">
    <w:name w:val="书籍标题2"/>
    <w:uiPriority w:val="33"/>
    <w:qFormat/>
    <w:rsid w:val="00342879"/>
    <w:rPr>
      <w:b/>
      <w:bCs/>
      <w:smallCaps/>
      <w:spacing w:val="5"/>
    </w:rPr>
  </w:style>
  <w:style w:type="character" w:customStyle="1" w:styleId="font41">
    <w:name w:val="font41"/>
    <w:rsid w:val="00342879"/>
    <w:rPr>
      <w:rFonts w:ascii="Times New Roman" w:hAnsi="Times New Roman" w:cs="Times New Roman" w:hint="default"/>
      <w:color w:val="000000"/>
      <w:sz w:val="21"/>
      <w:szCs w:val="21"/>
      <w:u w:val="none"/>
      <w:vertAlign w:val="superscript"/>
    </w:rPr>
  </w:style>
  <w:style w:type="character" w:customStyle="1" w:styleId="CharChar242">
    <w:name w:val="Char Char242"/>
    <w:rsid w:val="00342879"/>
    <w:rPr>
      <w:rFonts w:ascii="Arial" w:eastAsia="黑体" w:hAnsi="Arial"/>
      <w:b/>
      <w:kern w:val="2"/>
      <w:sz w:val="30"/>
      <w:lang w:val="en-US" w:eastAsia="zh-CN"/>
    </w:rPr>
  </w:style>
  <w:style w:type="character" w:customStyle="1" w:styleId="TimesNewRoman">
    <w:name w:val="样式 (西文) Times New Roman 小四"/>
    <w:qFormat/>
    <w:rsid w:val="00342879"/>
    <w:rPr>
      <w:rFonts w:ascii="Times New Roman" w:eastAsia="宋体" w:hAnsi="Times New Roman"/>
      <w:sz w:val="24"/>
    </w:rPr>
  </w:style>
  <w:style w:type="character" w:customStyle="1" w:styleId="font01">
    <w:name w:val="font01"/>
    <w:rsid w:val="00342879"/>
    <w:rPr>
      <w:rFonts w:ascii="Times New Roman" w:hAnsi="Times New Roman" w:cs="Times New Roman" w:hint="default"/>
      <w:color w:val="000000"/>
      <w:sz w:val="21"/>
      <w:szCs w:val="21"/>
      <w:u w:val="none"/>
    </w:rPr>
  </w:style>
  <w:style w:type="character" w:customStyle="1" w:styleId="font21">
    <w:name w:val="font21"/>
    <w:rsid w:val="00342879"/>
    <w:rPr>
      <w:rFonts w:ascii="Times New Roman" w:hAnsi="Times New Roman" w:cs="Times New Roman" w:hint="default"/>
      <w:color w:val="000000"/>
      <w:sz w:val="18"/>
      <w:szCs w:val="18"/>
      <w:u w:val="none"/>
    </w:rPr>
  </w:style>
  <w:style w:type="character" w:customStyle="1" w:styleId="2f7">
    <w:name w:val="不明显强调2"/>
    <w:uiPriority w:val="19"/>
    <w:qFormat/>
    <w:rsid w:val="00342879"/>
    <w:rPr>
      <w:i/>
      <w:iCs/>
      <w:color w:val="808080"/>
    </w:rPr>
  </w:style>
  <w:style w:type="character" w:customStyle="1" w:styleId="ipkhChar">
    <w:name w:val="ipkh正文 Char"/>
    <w:link w:val="ipkh"/>
    <w:rsid w:val="00342879"/>
    <w:rPr>
      <w:rFonts w:ascii="宋体" w:hAnsi="宋体"/>
      <w:sz w:val="28"/>
    </w:rPr>
  </w:style>
  <w:style w:type="paragraph" w:customStyle="1" w:styleId="ipkh">
    <w:name w:val="ipkh正文"/>
    <w:basedOn w:val="a"/>
    <w:link w:val="ipkhChar"/>
    <w:rsid w:val="00342879"/>
    <w:pPr>
      <w:adjustRightInd/>
      <w:snapToGrid/>
      <w:ind w:firstLine="560"/>
    </w:pPr>
    <w:rPr>
      <w:rFonts w:ascii="宋体" w:eastAsiaTheme="minorEastAsia" w:hAnsi="宋体" w:cstheme="minorBidi"/>
      <w:sz w:val="28"/>
      <w:szCs w:val="22"/>
    </w:rPr>
  </w:style>
  <w:style w:type="character" w:customStyle="1" w:styleId="font11">
    <w:name w:val="font11"/>
    <w:rsid w:val="00342879"/>
    <w:rPr>
      <w:rFonts w:ascii="Times New Roman" w:hAnsi="Times New Roman" w:cs="Times New Roman" w:hint="default"/>
      <w:color w:val="000000"/>
      <w:sz w:val="21"/>
      <w:szCs w:val="21"/>
      <w:u w:val="none"/>
    </w:rPr>
  </w:style>
  <w:style w:type="character" w:customStyle="1" w:styleId="2f8">
    <w:name w:val="不明显参考2"/>
    <w:uiPriority w:val="31"/>
    <w:qFormat/>
    <w:rsid w:val="00342879"/>
    <w:rPr>
      <w:smallCaps/>
      <w:color w:val="DA1F28"/>
      <w:u w:val="single"/>
    </w:rPr>
  </w:style>
  <w:style w:type="character" w:customStyle="1" w:styleId="CharCharChar11">
    <w:name w:val="Char Char Char11"/>
    <w:rsid w:val="00342879"/>
    <w:rPr>
      <w:rFonts w:ascii="宋体" w:eastAsia="宋体" w:hAnsi="Courier New"/>
      <w:lang w:bidi="ar-SA"/>
    </w:rPr>
  </w:style>
  <w:style w:type="character" w:customStyle="1" w:styleId="2f9">
    <w:name w:val="明显强调2"/>
    <w:uiPriority w:val="21"/>
    <w:qFormat/>
    <w:rsid w:val="00342879"/>
    <w:rPr>
      <w:b/>
      <w:bCs/>
      <w:i/>
      <w:iCs/>
      <w:color w:val="2DA2BF"/>
    </w:rPr>
  </w:style>
  <w:style w:type="character" w:customStyle="1" w:styleId="CharCharChar52">
    <w:name w:val="Char Char Char52"/>
    <w:rsid w:val="00342879"/>
    <w:rPr>
      <w:rFonts w:ascii="Arial" w:eastAsia="黑体" w:hAnsi="Arial"/>
      <w:b/>
      <w:kern w:val="2"/>
      <w:sz w:val="32"/>
      <w:lang w:val="en-US" w:eastAsia="zh-CN" w:bidi="ar-SA"/>
    </w:rPr>
  </w:style>
  <w:style w:type="character" w:customStyle="1" w:styleId="font71">
    <w:name w:val="font71"/>
    <w:rsid w:val="00342879"/>
    <w:rPr>
      <w:rFonts w:ascii="Times New Roman" w:hAnsi="Times New Roman" w:cs="Times New Roman" w:hint="default"/>
      <w:color w:val="auto"/>
      <w:sz w:val="21"/>
      <w:szCs w:val="21"/>
      <w:u w:val="none"/>
    </w:rPr>
  </w:style>
  <w:style w:type="paragraph" w:customStyle="1" w:styleId="CharCharChar1CharCharCharCharCharCharCharCharChar2">
    <w:name w:val="Char Char Char1 Char Char Char Char Char Char Char Char Char2"/>
    <w:basedOn w:val="a"/>
    <w:rsid w:val="00342879"/>
    <w:pPr>
      <w:adjustRightInd/>
      <w:snapToGrid/>
      <w:spacing w:line="240" w:lineRule="auto"/>
      <w:ind w:firstLineChars="0" w:firstLine="0"/>
    </w:pPr>
    <w:rPr>
      <w:sz w:val="44"/>
    </w:rPr>
  </w:style>
  <w:style w:type="paragraph" w:customStyle="1" w:styleId="CharCharChar1CharCharCharCharCharCharChar3">
    <w:name w:val="Char Char Char1 Char Char Char Char Char Char Char3"/>
    <w:basedOn w:val="a"/>
    <w:rsid w:val="00342879"/>
    <w:pPr>
      <w:adjustRightInd/>
    </w:pPr>
    <w:rPr>
      <w:rFonts w:eastAsia="仿宋_GB2312"/>
      <w:szCs w:val="24"/>
    </w:rPr>
  </w:style>
  <w:style w:type="paragraph" w:customStyle="1" w:styleId="Char1CharCharChar2">
    <w:name w:val="Char1 Char Char Char2"/>
    <w:basedOn w:val="a"/>
    <w:rsid w:val="00342879"/>
    <w:pPr>
      <w:adjustRightInd/>
      <w:snapToGrid/>
      <w:spacing w:line="240" w:lineRule="auto"/>
      <w:ind w:firstLineChars="0" w:firstLine="0"/>
    </w:pPr>
    <w:rPr>
      <w:sz w:val="21"/>
      <w:szCs w:val="24"/>
    </w:rPr>
  </w:style>
  <w:style w:type="paragraph" w:customStyle="1" w:styleId="CharCharCharCharCharChar2">
    <w:name w:val="Char Char Char Char Char Char2"/>
    <w:basedOn w:val="a"/>
    <w:rsid w:val="00342879"/>
    <w:pPr>
      <w:widowControl/>
      <w:adjustRightInd/>
      <w:snapToGrid/>
      <w:spacing w:after="200" w:line="276" w:lineRule="auto"/>
      <w:ind w:firstLineChars="0" w:firstLine="0"/>
      <w:jc w:val="left"/>
    </w:pPr>
    <w:rPr>
      <w:rFonts w:ascii="Calibri" w:hAnsi="Calibri"/>
      <w:kern w:val="0"/>
      <w:sz w:val="22"/>
      <w:szCs w:val="22"/>
    </w:rPr>
  </w:style>
  <w:style w:type="paragraph" w:customStyle="1" w:styleId="CharCharCharChar2">
    <w:name w:val="Char Char Char Char2"/>
    <w:basedOn w:val="a"/>
    <w:rsid w:val="00342879"/>
    <w:pPr>
      <w:adjustRightInd/>
      <w:snapToGrid/>
      <w:spacing w:line="240" w:lineRule="auto"/>
      <w:ind w:firstLineChars="0" w:firstLine="0"/>
    </w:pPr>
    <w:rPr>
      <w:sz w:val="21"/>
      <w:szCs w:val="24"/>
    </w:rPr>
  </w:style>
  <w:style w:type="paragraph" w:customStyle="1" w:styleId="CharCharChar4Char2">
    <w:name w:val="Char Char Char4 Char2"/>
    <w:basedOn w:val="a"/>
    <w:rsid w:val="00342879"/>
    <w:pPr>
      <w:adjustRightInd/>
      <w:snapToGrid/>
      <w:spacing w:line="240" w:lineRule="auto"/>
      <w:ind w:firstLineChars="0" w:firstLine="0"/>
    </w:pPr>
    <w:rPr>
      <w:sz w:val="21"/>
      <w:szCs w:val="24"/>
    </w:rPr>
  </w:style>
  <w:style w:type="paragraph" w:customStyle="1" w:styleId="CharCharChar1CharCharCharCharCharCharCharCharCharChar2">
    <w:name w:val="Char Char Char1 Char Char Char Char Char Char Char Char Char Char2"/>
    <w:basedOn w:val="a"/>
    <w:rsid w:val="00342879"/>
    <w:pPr>
      <w:adjustRightInd/>
      <w:snapToGrid/>
      <w:spacing w:line="240" w:lineRule="auto"/>
      <w:ind w:firstLineChars="0" w:firstLine="0"/>
    </w:pPr>
    <w:rPr>
      <w:sz w:val="21"/>
      <w:szCs w:val="24"/>
    </w:rPr>
  </w:style>
  <w:style w:type="paragraph" w:customStyle="1" w:styleId="CharChar2CharCharCharCharCharChar2">
    <w:name w:val="Char Char2 Char Char Char Char Char Char2"/>
    <w:basedOn w:val="a"/>
    <w:rsid w:val="00342879"/>
    <w:pPr>
      <w:adjustRightInd/>
      <w:snapToGrid/>
      <w:spacing w:line="240" w:lineRule="auto"/>
      <w:ind w:firstLineChars="0" w:firstLine="0"/>
    </w:pPr>
    <w:rPr>
      <w:sz w:val="44"/>
    </w:rPr>
  </w:style>
  <w:style w:type="paragraph" w:customStyle="1" w:styleId="2fa">
    <w:name w:val="纯文本2"/>
    <w:basedOn w:val="a"/>
    <w:rsid w:val="00342879"/>
    <w:pPr>
      <w:adjustRightInd/>
      <w:snapToGrid/>
    </w:pPr>
    <w:rPr>
      <w:rFonts w:ascii="宋体" w:hAnsi="Courier New"/>
      <w:sz w:val="21"/>
    </w:rPr>
  </w:style>
  <w:style w:type="paragraph" w:customStyle="1" w:styleId="Char120">
    <w:name w:val="Char12"/>
    <w:basedOn w:val="a"/>
    <w:link w:val="Char1Char1"/>
    <w:rsid w:val="00342879"/>
    <w:pPr>
      <w:widowControl/>
      <w:adjustRightInd/>
      <w:snapToGrid/>
      <w:spacing w:after="200"/>
      <w:jc w:val="left"/>
    </w:pPr>
    <w:rPr>
      <w:rFonts w:ascii="宋体" w:hAnsi="宋体"/>
      <w:kern w:val="0"/>
      <w:szCs w:val="24"/>
    </w:rPr>
  </w:style>
  <w:style w:type="paragraph" w:customStyle="1" w:styleId="3d">
    <w:name w:val="正文缩进3"/>
    <w:basedOn w:val="a"/>
    <w:rsid w:val="00342879"/>
    <w:pPr>
      <w:ind w:firstLine="480"/>
      <w:textAlignment w:val="baseline"/>
    </w:pPr>
  </w:style>
  <w:style w:type="paragraph" w:customStyle="1" w:styleId="225">
    <w:name w:val="正文文本 22"/>
    <w:basedOn w:val="a"/>
    <w:rsid w:val="00342879"/>
    <w:pPr>
      <w:snapToGrid/>
      <w:ind w:firstLineChars="0" w:firstLine="560"/>
      <w:textAlignment w:val="baseline"/>
    </w:pPr>
    <w:rPr>
      <w:sz w:val="28"/>
    </w:rPr>
  </w:style>
  <w:style w:type="paragraph" w:customStyle="1" w:styleId="CharCharCharChar1CharCharChar2">
    <w:name w:val="Char Char Char Char1 Char Char Char2"/>
    <w:basedOn w:val="a"/>
    <w:rsid w:val="00342879"/>
    <w:pPr>
      <w:adjustRightInd/>
      <w:snapToGrid/>
      <w:spacing w:line="240" w:lineRule="auto"/>
      <w:ind w:firstLineChars="0" w:firstLine="0"/>
    </w:pPr>
    <w:rPr>
      <w:sz w:val="21"/>
      <w:szCs w:val="24"/>
    </w:rPr>
  </w:style>
  <w:style w:type="paragraph" w:customStyle="1" w:styleId="CharCharCharCharCharCharCharCharCharCharCharCharCharCharCharCharCharCharChar2">
    <w:name w:val="Char Char Char Char Char Char Char Char Char Char Char Char Char Char Char Char Char Char Char2"/>
    <w:basedOn w:val="a"/>
    <w:rsid w:val="00342879"/>
    <w:pPr>
      <w:adjustRightInd/>
      <w:snapToGrid/>
      <w:spacing w:line="240" w:lineRule="auto"/>
      <w:ind w:firstLineChars="0" w:firstLine="0"/>
    </w:pPr>
    <w:rPr>
      <w:sz w:val="21"/>
      <w:szCs w:val="24"/>
    </w:rPr>
  </w:style>
  <w:style w:type="paragraph" w:customStyle="1" w:styleId="Char24">
    <w:name w:val="Char24"/>
    <w:basedOn w:val="ab"/>
    <w:rsid w:val="00342879"/>
    <w:pPr>
      <w:adjustRightInd w:val="0"/>
      <w:spacing w:line="436" w:lineRule="exact"/>
      <w:ind w:left="357"/>
      <w:jc w:val="left"/>
      <w:outlineLvl w:val="3"/>
    </w:pPr>
    <w:rPr>
      <w:rFonts w:ascii="Tahoma" w:hAnsi="Tahoma"/>
      <w:b/>
      <w:sz w:val="24"/>
      <w:szCs w:val="24"/>
    </w:rPr>
  </w:style>
  <w:style w:type="paragraph" w:customStyle="1" w:styleId="CharCharCharCharCharCharCharCharChar1">
    <w:name w:val="Char Char Char Char Char Char Char Char Char1"/>
    <w:basedOn w:val="a"/>
    <w:rsid w:val="00342879"/>
    <w:pPr>
      <w:adjustRightInd/>
      <w:snapToGrid/>
      <w:spacing w:line="240" w:lineRule="auto"/>
      <w:ind w:firstLineChars="0" w:firstLine="0"/>
    </w:pPr>
    <w:rPr>
      <w:sz w:val="21"/>
      <w:szCs w:val="24"/>
    </w:rPr>
  </w:style>
  <w:style w:type="paragraph" w:customStyle="1" w:styleId="2fb">
    <w:name w:val="正文文本缩进2"/>
    <w:rsid w:val="00342879"/>
    <w:pPr>
      <w:spacing w:line="360" w:lineRule="auto"/>
      <w:jc w:val="both"/>
    </w:pPr>
    <w:rPr>
      <w:rFonts w:ascii="Times New Roman" w:eastAsia="宋体" w:hAnsi="Times New Roman" w:cs="Times New Roman"/>
      <w:sz w:val="28"/>
      <w:szCs w:val="20"/>
    </w:rPr>
  </w:style>
  <w:style w:type="paragraph" w:customStyle="1" w:styleId="CharCharCharCharCharCharCharCharCharCharCharChar1CharCharCharChar2">
    <w:name w:val="Char Char Char Char Char Char Char Char Char Char Char Char1 Char Char Char Char2"/>
    <w:basedOn w:val="a"/>
    <w:rsid w:val="00342879"/>
    <w:pPr>
      <w:adjustRightInd/>
      <w:snapToGrid/>
      <w:spacing w:line="240" w:lineRule="auto"/>
      <w:ind w:firstLineChars="0" w:firstLine="0"/>
    </w:pPr>
    <w:rPr>
      <w:sz w:val="21"/>
      <w:szCs w:val="24"/>
    </w:rPr>
  </w:style>
  <w:style w:type="paragraph" w:customStyle="1" w:styleId="Char1CharCharCharCharCharCharCharCharCharCharChar1">
    <w:name w:val="Char1 Char Char Char Char Char Char Char Char Char Char Char1"/>
    <w:basedOn w:val="a"/>
    <w:rsid w:val="00342879"/>
    <w:pPr>
      <w:adjustRightInd/>
      <w:snapToGrid/>
      <w:spacing w:line="240" w:lineRule="auto"/>
      <w:ind w:firstLineChars="0" w:firstLine="0"/>
    </w:pPr>
    <w:rPr>
      <w:sz w:val="21"/>
      <w:szCs w:val="24"/>
    </w:rPr>
  </w:style>
  <w:style w:type="paragraph" w:customStyle="1" w:styleId="TOC2">
    <w:name w:val="TOC 标题2"/>
    <w:basedOn w:val="1"/>
    <w:next w:val="a"/>
    <w:uiPriority w:val="39"/>
    <w:qFormat/>
    <w:rsid w:val="00342879"/>
    <w:pPr>
      <w:pageBreakBefore w:val="0"/>
      <w:widowControl/>
      <w:adjustRightInd/>
      <w:snapToGrid/>
      <w:spacing w:before="480" w:line="276" w:lineRule="auto"/>
      <w:jc w:val="left"/>
      <w:outlineLvl w:val="9"/>
    </w:pPr>
    <w:rPr>
      <w:rFonts w:ascii="Cambria" w:hAnsi="Cambria"/>
      <w:color w:val="21798E"/>
      <w:kern w:val="0"/>
      <w:sz w:val="28"/>
      <w:szCs w:val="28"/>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
    <w:next w:val="a3"/>
    <w:rsid w:val="00342879"/>
    <w:pPr>
      <w:adjustRightInd/>
      <w:snapToGrid/>
      <w:spacing w:line="240" w:lineRule="auto"/>
      <w:ind w:firstLineChars="0" w:firstLine="0"/>
    </w:pPr>
    <w:rPr>
      <w:sz w:val="21"/>
    </w:rPr>
  </w:style>
  <w:style w:type="paragraph" w:customStyle="1" w:styleId="CharChar2Char2">
    <w:name w:val="Char Char2 Char2"/>
    <w:basedOn w:val="a"/>
    <w:rsid w:val="00342879"/>
    <w:pPr>
      <w:adjustRightInd/>
      <w:snapToGrid/>
      <w:spacing w:line="240" w:lineRule="auto"/>
      <w:ind w:firstLineChars="0" w:firstLine="0"/>
    </w:pPr>
    <w:rPr>
      <w:sz w:val="21"/>
      <w:szCs w:val="24"/>
    </w:rPr>
  </w:style>
  <w:style w:type="paragraph" w:customStyle="1" w:styleId="CharCharCharChar1CharCharCharCharCharCharCharCharChar2">
    <w:name w:val="Char Char Char Char1 Char Char Char Char Char Char Char Char Char2"/>
    <w:basedOn w:val="a"/>
    <w:rsid w:val="00342879"/>
    <w:pPr>
      <w:adjustRightInd/>
      <w:snapToGrid/>
      <w:spacing w:line="240" w:lineRule="auto"/>
      <w:ind w:firstLineChars="0" w:firstLine="0"/>
    </w:pPr>
    <w:rPr>
      <w:sz w:val="21"/>
      <w:szCs w:val="24"/>
    </w:rPr>
  </w:style>
  <w:style w:type="paragraph" w:customStyle="1" w:styleId="Char32">
    <w:name w:val="Char32"/>
    <w:basedOn w:val="a"/>
    <w:rsid w:val="00342879"/>
    <w:pPr>
      <w:adjustRightInd/>
      <w:snapToGrid/>
      <w:spacing w:line="240" w:lineRule="auto"/>
      <w:ind w:firstLineChars="0" w:firstLine="0"/>
    </w:pPr>
    <w:rPr>
      <w:sz w:val="21"/>
      <w:szCs w:val="24"/>
    </w:rPr>
  </w:style>
  <w:style w:type="paragraph" w:customStyle="1" w:styleId="CharCharChar4CharCharCharCharCharCharCharCharCharCharCharCharChar1">
    <w:name w:val="Char Char Char4 Char Char Char Char Char Char Char Char Char Char Char Char Char1"/>
    <w:basedOn w:val="a"/>
    <w:rsid w:val="00342879"/>
    <w:pPr>
      <w:adjustRightInd/>
      <w:snapToGrid/>
      <w:spacing w:line="240" w:lineRule="auto"/>
      <w:ind w:firstLineChars="0" w:firstLine="0"/>
    </w:pPr>
    <w:rPr>
      <w:sz w:val="21"/>
      <w:szCs w:val="24"/>
    </w:rPr>
  </w:style>
  <w:style w:type="paragraph" w:customStyle="1" w:styleId="0152">
    <w:name w:val="样式 (西文) 宋体 小四 两端对齐 段后: 0 磅 行距: 1.5 倍行距 首行缩进:  2 字符"/>
    <w:basedOn w:val="a"/>
    <w:qFormat/>
    <w:rsid w:val="00342879"/>
    <w:pPr>
      <w:ind w:firstLine="480"/>
    </w:pPr>
  </w:style>
  <w:style w:type="paragraph" w:customStyle="1" w:styleId="CharCharChar1Char2">
    <w:name w:val="Char Char Char1 Char2"/>
    <w:basedOn w:val="a"/>
    <w:rsid w:val="00342879"/>
    <w:pPr>
      <w:adjustRightInd/>
      <w:snapToGrid/>
      <w:spacing w:line="240" w:lineRule="auto"/>
      <w:ind w:firstLineChars="0" w:firstLine="0"/>
    </w:pPr>
    <w:rPr>
      <w:sz w:val="21"/>
      <w:szCs w:val="24"/>
    </w:rPr>
  </w:style>
  <w:style w:type="paragraph" w:customStyle="1" w:styleId="CharCharCharCharCharCharChar2">
    <w:name w:val="Char Char Char Char Char Char Char2"/>
    <w:basedOn w:val="a"/>
    <w:rsid w:val="00342879"/>
    <w:pPr>
      <w:widowControl/>
      <w:adjustRightInd/>
      <w:snapToGrid/>
      <w:spacing w:after="200" w:line="276" w:lineRule="auto"/>
      <w:ind w:firstLineChars="0" w:firstLine="0"/>
      <w:jc w:val="left"/>
    </w:pPr>
    <w:rPr>
      <w:rFonts w:ascii="Calibri" w:hAnsi="Calibri"/>
      <w:kern w:val="0"/>
      <w:sz w:val="22"/>
      <w:szCs w:val="24"/>
    </w:rPr>
  </w:style>
  <w:style w:type="paragraph" w:customStyle="1" w:styleId="Char42">
    <w:name w:val="Char42"/>
    <w:basedOn w:val="a"/>
    <w:rsid w:val="00342879"/>
    <w:pPr>
      <w:widowControl/>
      <w:adjustRightInd/>
      <w:snapToGrid/>
      <w:spacing w:after="200"/>
      <w:jc w:val="left"/>
    </w:pPr>
    <w:rPr>
      <w:rFonts w:ascii="宋体" w:hAnsi="宋体"/>
      <w:kern w:val="0"/>
      <w:szCs w:val="22"/>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
    <w:next w:val="a"/>
    <w:rsid w:val="00342879"/>
    <w:pPr>
      <w:adjustRightInd/>
      <w:snapToGrid/>
    </w:pPr>
    <w:rPr>
      <w:rFonts w:ascii="宋体" w:hAnsi="宋体" w:cs="宋体"/>
      <w:snapToGrid w:val="0"/>
      <w:kern w:val="0"/>
      <w:szCs w:val="24"/>
    </w:rPr>
  </w:style>
  <w:style w:type="paragraph" w:customStyle="1" w:styleId="Char2CharCharChar12">
    <w:name w:val="Char2 Char Char Char12"/>
    <w:basedOn w:val="a"/>
    <w:rsid w:val="00342879"/>
    <w:pPr>
      <w:widowControl/>
      <w:adjustRightInd/>
      <w:snapToGrid/>
      <w:spacing w:after="200"/>
      <w:jc w:val="left"/>
    </w:pPr>
    <w:rPr>
      <w:rFonts w:ascii="宋体" w:hAnsi="宋体"/>
      <w:kern w:val="0"/>
      <w:szCs w:val="22"/>
    </w:rPr>
  </w:style>
  <w:style w:type="paragraph" w:customStyle="1" w:styleId="Char1CharChar12">
    <w:name w:val="Char1 Char Char12"/>
    <w:basedOn w:val="a"/>
    <w:rsid w:val="00342879"/>
    <w:pPr>
      <w:adjustRightInd/>
      <w:snapToGrid/>
      <w:spacing w:line="240" w:lineRule="auto"/>
      <w:ind w:firstLineChars="0" w:firstLine="0"/>
    </w:pPr>
    <w:rPr>
      <w:sz w:val="21"/>
      <w:szCs w:val="24"/>
    </w:rPr>
  </w:style>
  <w:style w:type="paragraph" w:customStyle="1" w:styleId="CharCharCharCharCharCharCharCharCharCharCharCharCharCharCharChar2">
    <w:name w:val="Char Char Char Char Char Char Char Char Char Char Char Char Char Char Char Char2"/>
    <w:basedOn w:val="a"/>
    <w:rsid w:val="00342879"/>
    <w:pPr>
      <w:adjustRightInd/>
      <w:snapToGrid/>
      <w:spacing w:line="240" w:lineRule="auto"/>
      <w:ind w:firstLineChars="0" w:firstLine="0"/>
    </w:pPr>
    <w:rPr>
      <w:sz w:val="21"/>
      <w:szCs w:val="24"/>
    </w:rPr>
  </w:style>
  <w:style w:type="paragraph" w:customStyle="1" w:styleId="CharCharChar1CharCharCharChar1">
    <w:name w:val="Char Char Char1 Char Char Char Char1"/>
    <w:basedOn w:val="a"/>
    <w:rsid w:val="00342879"/>
    <w:pPr>
      <w:adjustRightInd/>
      <w:snapToGrid/>
      <w:spacing w:line="240" w:lineRule="auto"/>
      <w:ind w:firstLineChars="0" w:firstLine="0"/>
    </w:pPr>
    <w:rPr>
      <w:sz w:val="21"/>
    </w:rPr>
  </w:style>
  <w:style w:type="paragraph" w:customStyle="1" w:styleId="Char50">
    <w:name w:val="Char5"/>
    <w:basedOn w:val="a"/>
    <w:rsid w:val="00342879"/>
    <w:pPr>
      <w:adjustRightInd/>
      <w:snapToGrid/>
      <w:spacing w:line="240" w:lineRule="auto"/>
      <w:ind w:firstLineChars="0" w:firstLine="0"/>
    </w:pPr>
    <w:rPr>
      <w:sz w:val="21"/>
      <w:szCs w:val="24"/>
    </w:rPr>
  </w:style>
  <w:style w:type="table" w:customStyle="1" w:styleId="1f3">
    <w:name w:val="网格型1"/>
    <w:basedOn w:val="a1"/>
    <w:rsid w:val="003428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6">
    <w:name w:val="表内 Char"/>
    <w:link w:val="afffffffe"/>
    <w:rsid w:val="00342879"/>
    <w:rPr>
      <w:rFonts w:ascii="宋体" w:hAnsi="宋体" w:cs="宋体"/>
      <w:sz w:val="18"/>
      <w:szCs w:val="15"/>
    </w:rPr>
  </w:style>
  <w:style w:type="paragraph" w:customStyle="1" w:styleId="afffffffe">
    <w:name w:val="表内"/>
    <w:basedOn w:val="a"/>
    <w:link w:val="Charff6"/>
    <w:rsid w:val="00342879"/>
    <w:pPr>
      <w:suppressLineNumbers/>
      <w:suppressAutoHyphens/>
      <w:topLinePunct/>
      <w:spacing w:line="0" w:lineRule="atLeast"/>
      <w:ind w:firstLineChars="0" w:firstLine="0"/>
      <w:jc w:val="center"/>
      <w:textAlignment w:val="center"/>
    </w:pPr>
    <w:rPr>
      <w:rFonts w:ascii="宋体" w:eastAsiaTheme="minorEastAsia" w:hAnsi="宋体" w:cs="宋体"/>
      <w:sz w:val="18"/>
      <w:szCs w:val="15"/>
    </w:rPr>
  </w:style>
  <w:style w:type="character" w:customStyle="1" w:styleId="fontstyle01">
    <w:name w:val="fontstyle01"/>
    <w:rsid w:val="00342879"/>
    <w:rPr>
      <w:rFonts w:ascii="宋体" w:eastAsia="宋体" w:hAnsi="宋体" w:hint="eastAsia"/>
      <w:b w:val="0"/>
      <w:bCs w:val="0"/>
      <w:i w:val="0"/>
      <w:iCs w:val="0"/>
      <w:color w:val="000000"/>
      <w:sz w:val="24"/>
      <w:szCs w:val="24"/>
    </w:rPr>
  </w:style>
  <w:style w:type="character" w:customStyle="1" w:styleId="font101">
    <w:name w:val="font101"/>
    <w:rsid w:val="00342879"/>
    <w:rPr>
      <w:rFonts w:ascii="Times New Roman" w:hAnsi="Times New Roman" w:cs="Times New Roman" w:hint="default"/>
      <w:b/>
      <w:i w:val="0"/>
      <w:color w:val="000000"/>
      <w:sz w:val="20"/>
      <w:szCs w:val="20"/>
      <w:u w:val="none"/>
      <w:vertAlign w:val="superscript"/>
    </w:rPr>
  </w:style>
  <w:style w:type="character" w:customStyle="1" w:styleId="font91">
    <w:name w:val="font91"/>
    <w:rsid w:val="00342879"/>
    <w:rPr>
      <w:rFonts w:ascii="Times New Roman" w:hAnsi="Times New Roman" w:cs="Times New Roman" w:hint="default"/>
      <w:b/>
      <w:i w:val="0"/>
      <w:color w:val="000000"/>
      <w:sz w:val="20"/>
      <w:szCs w:val="20"/>
    </w:rPr>
  </w:style>
  <w:style w:type="character" w:customStyle="1" w:styleId="font121">
    <w:name w:val="font121"/>
    <w:rsid w:val="00342879"/>
    <w:rPr>
      <w:rFonts w:ascii="Times New Roman" w:hAnsi="Times New Roman" w:cs="Times New Roman" w:hint="default"/>
      <w:i w:val="0"/>
      <w:color w:val="000000"/>
      <w:sz w:val="20"/>
      <w:szCs w:val="20"/>
      <w:vertAlign w:val="superscript"/>
    </w:rPr>
  </w:style>
  <w:style w:type="character" w:customStyle="1" w:styleId="font111">
    <w:name w:val="font111"/>
    <w:rsid w:val="00342879"/>
    <w:rPr>
      <w:rFonts w:ascii="Times New Roman" w:hAnsi="Times New Roman" w:cs="Times New Roman" w:hint="default"/>
      <w:b/>
      <w:i w:val="0"/>
      <w:color w:val="000000"/>
      <w:sz w:val="20"/>
      <w:szCs w:val="20"/>
      <w:u w:val="none"/>
    </w:rPr>
  </w:style>
  <w:style w:type="paragraph" w:customStyle="1" w:styleId="Style1">
    <w:name w:val="_Style 1"/>
    <w:basedOn w:val="a"/>
    <w:rsid w:val="00342879"/>
    <w:pPr>
      <w:adjustRightInd/>
      <w:snapToGrid/>
    </w:pPr>
    <w:rPr>
      <w:rFonts w:ascii="宋体" w:hAnsi="宋体" w:cs="宋体"/>
      <w:szCs w:val="24"/>
    </w:rPr>
  </w:style>
  <w:style w:type="numbering" w:customStyle="1" w:styleId="1f4">
    <w:name w:val="无列表1"/>
    <w:next w:val="a2"/>
    <w:uiPriority w:val="99"/>
    <w:semiHidden/>
    <w:unhideWhenUsed/>
    <w:rsid w:val="00342879"/>
  </w:style>
  <w:style w:type="character" w:customStyle="1" w:styleId="font181">
    <w:name w:val="font181"/>
    <w:rsid w:val="00342879"/>
    <w:rPr>
      <w:rFonts w:ascii="Times New Roman" w:hAnsi="Times New Roman" w:cs="Times New Roman" w:hint="default"/>
      <w:i w:val="0"/>
      <w:color w:val="000000"/>
      <w:sz w:val="20"/>
      <w:szCs w:val="20"/>
      <w:vertAlign w:val="superscript"/>
    </w:rPr>
  </w:style>
  <w:style w:type="character" w:customStyle="1" w:styleId="hb3Char1">
    <w:name w:val="hb3 Char1"/>
    <w:link w:val="hb3"/>
    <w:rsid w:val="00342879"/>
    <w:rPr>
      <w:rFonts w:ascii="宋体" w:hAnsi="宋体" w:cs="宋体"/>
      <w:b/>
      <w:snapToGrid w:val="0"/>
      <w:sz w:val="24"/>
      <w:szCs w:val="24"/>
    </w:rPr>
  </w:style>
  <w:style w:type="character" w:customStyle="1" w:styleId="font171">
    <w:name w:val="font171"/>
    <w:rsid w:val="00342879"/>
    <w:rPr>
      <w:rFonts w:ascii="Times New Roman" w:hAnsi="Times New Roman" w:cs="Times New Roman" w:hint="default"/>
      <w:i w:val="0"/>
      <w:color w:val="000000"/>
      <w:sz w:val="20"/>
      <w:szCs w:val="20"/>
      <w:vertAlign w:val="superscript"/>
    </w:rPr>
  </w:style>
  <w:style w:type="character" w:customStyle="1" w:styleId="apple-converted-space">
    <w:name w:val="apple-converted-space"/>
    <w:rsid w:val="00342879"/>
  </w:style>
  <w:style w:type="character" w:customStyle="1" w:styleId="font112">
    <w:name w:val="font112"/>
    <w:rsid w:val="00342879"/>
    <w:rPr>
      <w:rFonts w:ascii="宋体" w:eastAsia="宋体" w:hAnsi="宋体" w:cs="宋体" w:hint="eastAsia"/>
      <w:i w:val="0"/>
      <w:color w:val="000000"/>
      <w:sz w:val="20"/>
      <w:szCs w:val="20"/>
      <w:u w:val="none"/>
      <w:vertAlign w:val="superscript"/>
    </w:rPr>
  </w:style>
  <w:style w:type="character" w:customStyle="1" w:styleId="Char1Char">
    <w:name w:val="Char1 Char"/>
    <w:link w:val="Char1c"/>
    <w:rsid w:val="00342879"/>
    <w:rPr>
      <w:rFonts w:ascii="Times New Roman" w:eastAsia="宋体" w:hAnsi="Times New Roman" w:cs="Times New Roman"/>
      <w:szCs w:val="24"/>
    </w:rPr>
  </w:style>
  <w:style w:type="character" w:customStyle="1" w:styleId="asd1">
    <w:name w:val="asd1"/>
    <w:rsid w:val="00342879"/>
    <w:rPr>
      <w:sz w:val="21"/>
      <w:szCs w:val="21"/>
    </w:rPr>
  </w:style>
  <w:style w:type="character" w:customStyle="1" w:styleId="Charff7">
    <w:name w:val="图标标题 Char"/>
    <w:link w:val="affffffff"/>
    <w:rsid w:val="00342879"/>
    <w:rPr>
      <w:rFonts w:eastAsia="黑体" w:cs="宋体"/>
      <w:sz w:val="24"/>
    </w:rPr>
  </w:style>
  <w:style w:type="character" w:customStyle="1" w:styleId="s4Char">
    <w:name w:val="s4 Char"/>
    <w:aliases w:val="标题4 Char,表正文 Char,正文非缩进 Char,正文不缩进 Char1,特点 Char,悬挂 Char,段落正文缩进 Char,段落正文 Char,正文不缩进 Char Char,标题4 Char Char Char Char1,标题4 Char Char Char Char Char,正文缩进 Char Char Char Char1,正文缩进 Char Char Char Char Char,正文（首行缩进两字） Char Char Char Char"/>
    <w:rsid w:val="00342879"/>
    <w:rPr>
      <w:sz w:val="24"/>
    </w:rPr>
  </w:style>
  <w:style w:type="character" w:customStyle="1" w:styleId="wenbenkuangChar">
    <w:name w:val="wenbenkuang Char"/>
    <w:link w:val="wenbenkuang"/>
    <w:rsid w:val="00342879"/>
  </w:style>
  <w:style w:type="character" w:customStyle="1" w:styleId="font12">
    <w:name w:val="font12"/>
    <w:rsid w:val="00342879"/>
    <w:rPr>
      <w:rFonts w:ascii="Times New Roman" w:hAnsi="Times New Roman" w:cs="Times New Roman" w:hint="default"/>
      <w:i w:val="0"/>
      <w:color w:val="000000"/>
      <w:sz w:val="20"/>
      <w:szCs w:val="20"/>
      <w:u w:val="none"/>
      <w:vertAlign w:val="superscript"/>
    </w:rPr>
  </w:style>
  <w:style w:type="character" w:customStyle="1" w:styleId="font122">
    <w:name w:val="font122"/>
    <w:rsid w:val="00342879"/>
    <w:rPr>
      <w:rFonts w:ascii="宋体" w:eastAsia="宋体" w:hAnsi="宋体" w:cs="宋体" w:hint="eastAsia"/>
      <w:i w:val="0"/>
      <w:color w:val="000000"/>
      <w:sz w:val="20"/>
      <w:szCs w:val="20"/>
      <w:u w:val="none"/>
    </w:rPr>
  </w:style>
  <w:style w:type="character" w:customStyle="1" w:styleId="font161">
    <w:name w:val="font161"/>
    <w:rsid w:val="00342879"/>
    <w:rPr>
      <w:rFonts w:ascii="Times New Roman" w:hAnsi="Times New Roman" w:cs="Times New Roman" w:hint="default"/>
      <w:i w:val="0"/>
      <w:color w:val="000000"/>
      <w:sz w:val="20"/>
      <w:szCs w:val="20"/>
      <w:vertAlign w:val="superscript"/>
    </w:rPr>
  </w:style>
  <w:style w:type="character" w:customStyle="1" w:styleId="font141">
    <w:name w:val="font141"/>
    <w:rsid w:val="00342879"/>
    <w:rPr>
      <w:rFonts w:ascii="Times New Roman" w:hAnsi="Times New Roman" w:cs="Times New Roman" w:hint="default"/>
      <w:i w:val="0"/>
      <w:color w:val="000000"/>
      <w:sz w:val="20"/>
      <w:szCs w:val="20"/>
    </w:rPr>
  </w:style>
  <w:style w:type="character" w:customStyle="1" w:styleId="font81">
    <w:name w:val="font81"/>
    <w:rsid w:val="00342879"/>
    <w:rPr>
      <w:rFonts w:ascii="Times New Roman" w:hAnsi="Times New Roman" w:cs="Times New Roman" w:hint="default"/>
      <w:b/>
      <w:i w:val="0"/>
      <w:color w:val="000000"/>
      <w:sz w:val="20"/>
      <w:szCs w:val="20"/>
      <w:vertAlign w:val="superscript"/>
    </w:rPr>
  </w:style>
  <w:style w:type="character" w:customStyle="1" w:styleId="font131">
    <w:name w:val="font131"/>
    <w:rsid w:val="00342879"/>
    <w:rPr>
      <w:rFonts w:ascii="Times New Roman" w:hAnsi="Times New Roman" w:cs="Times New Roman" w:hint="default"/>
      <w:b/>
      <w:i w:val="0"/>
      <w:color w:val="000000"/>
      <w:sz w:val="20"/>
      <w:szCs w:val="20"/>
    </w:rPr>
  </w:style>
  <w:style w:type="character" w:styleId="affffffff0">
    <w:name w:val="Intense Reference"/>
    <w:uiPriority w:val="32"/>
    <w:qFormat/>
    <w:rsid w:val="00342879"/>
    <w:rPr>
      <w:b/>
      <w:bCs/>
      <w:smallCaps/>
      <w:color w:val="DA1F28"/>
      <w:spacing w:val="5"/>
      <w:u w:val="single"/>
    </w:rPr>
  </w:style>
  <w:style w:type="character" w:customStyle="1" w:styleId="font151">
    <w:name w:val="font151"/>
    <w:rsid w:val="00342879"/>
    <w:rPr>
      <w:rFonts w:ascii="Times New Roman" w:hAnsi="Times New Roman" w:cs="Times New Roman" w:hint="default"/>
      <w:b/>
      <w:i w:val="0"/>
      <w:color w:val="000000"/>
      <w:sz w:val="20"/>
      <w:szCs w:val="20"/>
      <w:vertAlign w:val="superscript"/>
    </w:rPr>
  </w:style>
  <w:style w:type="character" w:customStyle="1" w:styleId="085Char">
    <w:name w:val="样式 首行缩进:  0.85 厘米 Char"/>
    <w:link w:val="085"/>
    <w:rsid w:val="00342879"/>
    <w:rPr>
      <w:rFonts w:cs="宋体"/>
      <w:sz w:val="28"/>
    </w:rPr>
  </w:style>
  <w:style w:type="character" w:customStyle="1" w:styleId="Char1d">
    <w:name w:val="批注文字 Char1"/>
    <w:semiHidden/>
    <w:rsid w:val="00342879"/>
    <w:rPr>
      <w:rFonts w:ascii="宋体" w:hAnsi="宋体" w:cs="宋体"/>
      <w:kern w:val="2"/>
      <w:sz w:val="24"/>
    </w:rPr>
  </w:style>
  <w:style w:type="paragraph" w:customStyle="1" w:styleId="xl94">
    <w:name w:val="xl94"/>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next w:val="a"/>
    <w:rsid w:val="00342879"/>
    <w:pPr>
      <w:adjustRightInd/>
      <w:snapToGrid/>
    </w:pPr>
    <w:rPr>
      <w:sz w:val="21"/>
    </w:rPr>
  </w:style>
  <w:style w:type="paragraph" w:customStyle="1" w:styleId="xl91">
    <w:name w:val="xl91"/>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b/>
      <w:bCs/>
      <w:kern w:val="0"/>
      <w:szCs w:val="24"/>
    </w:rPr>
  </w:style>
  <w:style w:type="paragraph" w:customStyle="1" w:styleId="xl86">
    <w:name w:val="xl86"/>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zhu">
    <w:name w:val="zhu"/>
    <w:basedOn w:val="afd"/>
    <w:rsid w:val="00342879"/>
    <w:pPr>
      <w:tabs>
        <w:tab w:val="left" w:pos="3094"/>
      </w:tabs>
      <w:ind w:left="0" w:firstLineChars="696" w:firstLine="1949"/>
    </w:pPr>
    <w:rPr>
      <w:sz w:val="28"/>
      <w:szCs w:val="20"/>
    </w:rPr>
  </w:style>
  <w:style w:type="paragraph" w:customStyle="1" w:styleId="MTDisplayEquation">
    <w:name w:val="MTDisplayEquation"/>
    <w:basedOn w:val="a"/>
    <w:next w:val="a"/>
    <w:rsid w:val="00342879"/>
    <w:pPr>
      <w:tabs>
        <w:tab w:val="center" w:pos="4240"/>
        <w:tab w:val="right" w:pos="8500"/>
      </w:tabs>
      <w:adjustRightInd/>
      <w:snapToGrid/>
      <w:spacing w:line="240" w:lineRule="auto"/>
      <w:ind w:firstLine="560"/>
    </w:pPr>
    <w:rPr>
      <w:sz w:val="28"/>
      <w:szCs w:val="28"/>
    </w:rPr>
  </w:style>
  <w:style w:type="paragraph" w:customStyle="1" w:styleId="Char1CharCharCharCharCharCharCharChar1Char">
    <w:name w:val="Char1 Char Char Char Char Char Char Char Char1 Char"/>
    <w:basedOn w:val="a"/>
    <w:rsid w:val="00342879"/>
    <w:pPr>
      <w:adjustRightInd/>
      <w:snapToGrid/>
      <w:spacing w:line="240" w:lineRule="auto"/>
      <w:ind w:firstLineChars="0" w:firstLine="0"/>
    </w:pPr>
    <w:rPr>
      <w:sz w:val="21"/>
      <w:szCs w:val="24"/>
    </w:rPr>
  </w:style>
  <w:style w:type="paragraph" w:customStyle="1" w:styleId="xl100">
    <w:name w:val="xl100"/>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95">
    <w:name w:val="xl95"/>
    <w:basedOn w:val="a"/>
    <w:rsid w:val="00342879"/>
    <w:pPr>
      <w:widowControl/>
      <w:adjustRightInd/>
      <w:snapToGrid/>
      <w:spacing w:before="100" w:beforeAutospacing="1" w:after="100" w:afterAutospacing="1" w:line="240" w:lineRule="auto"/>
      <w:ind w:firstLineChars="0" w:firstLine="0"/>
      <w:jc w:val="center"/>
      <w:textAlignment w:val="bottom"/>
    </w:pPr>
    <w:rPr>
      <w:rFonts w:ascii="黑体" w:eastAsia="黑体" w:hAnsi="Arial Unicode MS" w:cs="Arial Unicode MS" w:hint="eastAsia"/>
      <w:kern w:val="0"/>
      <w:sz w:val="32"/>
      <w:szCs w:val="32"/>
    </w:rPr>
  </w:style>
  <w:style w:type="paragraph" w:customStyle="1" w:styleId="Char1CharCharCharCharCharCharCharChar">
    <w:name w:val="Char1 Char Char Char Char Char Char Char Char"/>
    <w:basedOn w:val="a"/>
    <w:rsid w:val="00342879"/>
    <w:pPr>
      <w:adjustRightInd/>
      <w:snapToGrid/>
      <w:spacing w:line="240" w:lineRule="auto"/>
      <w:ind w:firstLineChars="0" w:firstLine="0"/>
    </w:pPr>
    <w:rPr>
      <w:sz w:val="21"/>
      <w:szCs w:val="24"/>
    </w:rPr>
  </w:style>
  <w:style w:type="paragraph" w:customStyle="1" w:styleId="xl104">
    <w:name w:val="xl104"/>
    <w:basedOn w:val="a"/>
    <w:rsid w:val="00342879"/>
    <w:pPr>
      <w:widowControl/>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ind w:firstLineChars="0" w:firstLine="0"/>
      <w:jc w:val="center"/>
      <w:textAlignment w:val="center"/>
    </w:pPr>
    <w:rPr>
      <w:b/>
      <w:bCs/>
      <w:kern w:val="0"/>
      <w:szCs w:val="24"/>
    </w:rPr>
  </w:style>
  <w:style w:type="paragraph" w:customStyle="1" w:styleId="085">
    <w:name w:val="样式 首行缩进:  0.85 厘米"/>
    <w:basedOn w:val="a"/>
    <w:link w:val="085Char"/>
    <w:rsid w:val="00342879"/>
    <w:pPr>
      <w:autoSpaceDE w:val="0"/>
      <w:spacing w:line="288" w:lineRule="auto"/>
      <w:ind w:firstLineChars="0" w:firstLine="482"/>
    </w:pPr>
    <w:rPr>
      <w:rFonts w:asciiTheme="minorHAnsi" w:eastAsiaTheme="minorEastAsia" w:hAnsiTheme="minorHAnsi" w:cs="宋体"/>
      <w:sz w:val="28"/>
      <w:szCs w:val="22"/>
    </w:rPr>
  </w:style>
  <w:style w:type="paragraph" w:customStyle="1" w:styleId="hb3">
    <w:name w:val="hb3"/>
    <w:basedOn w:val="3"/>
    <w:link w:val="hb3Char1"/>
    <w:rsid w:val="00342879"/>
    <w:pPr>
      <w:snapToGrid/>
      <w:spacing w:before="360" w:after="180" w:line="240" w:lineRule="auto"/>
      <w:ind w:firstLineChars="0" w:firstLine="0"/>
      <w:textAlignment w:val="baseline"/>
    </w:pPr>
    <w:rPr>
      <w:rFonts w:ascii="宋体" w:eastAsiaTheme="minorEastAsia" w:hAnsi="宋体" w:cs="宋体"/>
      <w:bCs w:val="0"/>
      <w:snapToGrid w:val="0"/>
      <w:sz w:val="24"/>
      <w:szCs w:val="24"/>
    </w:rPr>
  </w:style>
  <w:style w:type="paragraph" w:customStyle="1" w:styleId="xl84">
    <w:name w:val="xl84"/>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xl89">
    <w:name w:val="xl89"/>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affffffff1">
    <w:name w:val="副标头"/>
    <w:basedOn w:val="affffffff2"/>
    <w:rsid w:val="00342879"/>
    <w:pPr>
      <w:spacing w:line="560" w:lineRule="exact"/>
      <w:ind w:firstLineChars="0" w:firstLine="0"/>
    </w:pPr>
    <w:rPr>
      <w:sz w:val="36"/>
      <w:szCs w:val="36"/>
    </w:rPr>
  </w:style>
  <w:style w:type="paragraph" w:customStyle="1" w:styleId="73">
    <w:name w:val="7图名"/>
    <w:basedOn w:val="a"/>
    <w:next w:val="a"/>
    <w:rsid w:val="00342879"/>
    <w:pPr>
      <w:keepNext/>
      <w:adjustRightInd/>
      <w:snapToGrid/>
      <w:spacing w:afterLines="100" w:line="240" w:lineRule="auto"/>
      <w:ind w:firstLineChars="0" w:firstLine="0"/>
      <w:jc w:val="center"/>
      <w:outlineLvl w:val="4"/>
    </w:pPr>
    <w:rPr>
      <w:sz w:val="21"/>
      <w:szCs w:val="24"/>
    </w:rPr>
  </w:style>
  <w:style w:type="paragraph" w:customStyle="1" w:styleId="affffffff">
    <w:name w:val="图标标题"/>
    <w:basedOn w:val="a"/>
    <w:link w:val="Charff7"/>
    <w:rsid w:val="00342879"/>
    <w:pPr>
      <w:adjustRightInd/>
      <w:snapToGrid/>
      <w:ind w:firstLineChars="0" w:firstLine="0"/>
      <w:jc w:val="center"/>
    </w:pPr>
    <w:rPr>
      <w:rFonts w:asciiTheme="minorHAnsi" w:eastAsia="黑体" w:hAnsiTheme="minorHAnsi" w:cs="宋体"/>
      <w:szCs w:val="22"/>
    </w:rPr>
  </w:style>
  <w:style w:type="paragraph" w:customStyle="1" w:styleId="1f5">
    <w:name w:val="段落1"/>
    <w:basedOn w:val="a"/>
    <w:rsid w:val="00342879"/>
    <w:pPr>
      <w:spacing w:line="500" w:lineRule="exact"/>
      <w:ind w:firstLine="680"/>
    </w:pPr>
    <w:rPr>
      <w:rFonts w:ascii="宋体"/>
      <w:snapToGrid w:val="0"/>
      <w:spacing w:val="30"/>
      <w:kern w:val="0"/>
      <w:sz w:val="28"/>
    </w:rPr>
  </w:style>
  <w:style w:type="paragraph" w:customStyle="1" w:styleId="xl99">
    <w:name w:val="xl99"/>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92">
    <w:name w:val="xl92"/>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b/>
      <w:bCs/>
      <w:kern w:val="0"/>
      <w:szCs w:val="24"/>
    </w:rPr>
  </w:style>
  <w:style w:type="paragraph" w:customStyle="1" w:styleId="Char1CharCharCharCharChar1Char">
    <w:name w:val="Char1 Char Char Char Char Char1 Char"/>
    <w:basedOn w:val="a"/>
    <w:next w:val="a"/>
    <w:rsid w:val="00342879"/>
    <w:pPr>
      <w:adjustRightInd/>
      <w:snapToGrid/>
    </w:pPr>
    <w:rPr>
      <w:rFonts w:ascii="宋体" w:hAnsi="宋体" w:cs="宋体"/>
      <w:szCs w:val="24"/>
    </w:rPr>
  </w:style>
  <w:style w:type="paragraph" w:customStyle="1" w:styleId="xl93">
    <w:name w:val="xl93"/>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b/>
      <w:bCs/>
      <w:kern w:val="0"/>
      <w:szCs w:val="24"/>
    </w:rPr>
  </w:style>
  <w:style w:type="paragraph" w:customStyle="1" w:styleId="xl90">
    <w:name w:val="xl90"/>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xl102">
    <w:name w:val="xl10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97">
    <w:name w:val="xl97"/>
    <w:basedOn w:val="a"/>
    <w:rsid w:val="00342879"/>
    <w:pPr>
      <w:widowControl/>
      <w:adjustRightInd/>
      <w:snapToGrid/>
      <w:spacing w:before="100" w:beforeAutospacing="1" w:after="100" w:afterAutospacing="1" w:line="240" w:lineRule="auto"/>
      <w:ind w:firstLineChars="0" w:firstLine="0"/>
      <w:jc w:val="center"/>
    </w:pPr>
    <w:rPr>
      <w:rFonts w:ascii="黑体" w:eastAsia="黑体" w:hAnsi="Arial Unicode MS" w:cs="Arial Unicode MS" w:hint="eastAsia"/>
      <w:kern w:val="0"/>
      <w:sz w:val="32"/>
      <w:szCs w:val="32"/>
    </w:rPr>
  </w:style>
  <w:style w:type="paragraph" w:customStyle="1" w:styleId="0085">
    <w:name w:val="样式 左侧:  0 厘米 首行缩进:  0.85 厘米"/>
    <w:basedOn w:val="a"/>
    <w:rsid w:val="00342879"/>
    <w:pPr>
      <w:adjustRightInd/>
      <w:snapToGrid/>
      <w:spacing w:line="240" w:lineRule="auto"/>
      <w:ind w:firstLineChars="0" w:firstLine="480"/>
    </w:pPr>
    <w:rPr>
      <w:rFonts w:cs="宋体"/>
      <w:sz w:val="28"/>
    </w:rPr>
  </w:style>
  <w:style w:type="paragraph" w:customStyle="1" w:styleId="CharCharChar2Char">
    <w:name w:val="Char Char Char2 Char"/>
    <w:basedOn w:val="a"/>
    <w:rsid w:val="00342879"/>
    <w:pPr>
      <w:adjustRightInd/>
      <w:snapToGrid/>
      <w:spacing w:line="240" w:lineRule="auto"/>
      <w:ind w:firstLineChars="0" w:firstLine="0"/>
    </w:pPr>
    <w:rPr>
      <w:sz w:val="21"/>
      <w:szCs w:val="24"/>
    </w:rPr>
  </w:style>
  <w:style w:type="paragraph" w:customStyle="1" w:styleId="xl96">
    <w:name w:val="xl96"/>
    <w:basedOn w:val="a"/>
    <w:rsid w:val="00342879"/>
    <w:pPr>
      <w:widowControl/>
      <w:adjustRightInd/>
      <w:snapToGrid/>
      <w:spacing w:before="100" w:beforeAutospacing="1" w:after="100" w:afterAutospacing="1" w:line="240" w:lineRule="auto"/>
      <w:ind w:firstLineChars="0" w:firstLine="0"/>
      <w:jc w:val="center"/>
      <w:textAlignment w:val="bottom"/>
    </w:pPr>
    <w:rPr>
      <w:rFonts w:ascii="黑体" w:eastAsia="黑体" w:hAnsi="Arial Unicode MS" w:cs="Arial Unicode MS" w:hint="eastAsia"/>
      <w:kern w:val="0"/>
      <w:sz w:val="32"/>
      <w:szCs w:val="32"/>
    </w:rPr>
  </w:style>
  <w:style w:type="paragraph" w:customStyle="1" w:styleId="affffffff2">
    <w:name w:val="标头"/>
    <w:basedOn w:val="a"/>
    <w:rsid w:val="00342879"/>
    <w:pPr>
      <w:adjustRightInd/>
      <w:snapToGrid/>
      <w:spacing w:line="800" w:lineRule="exact"/>
      <w:ind w:firstLineChars="92" w:firstLine="92"/>
      <w:jc w:val="center"/>
    </w:pPr>
    <w:rPr>
      <w:b/>
      <w:sz w:val="52"/>
      <w:szCs w:val="52"/>
    </w:rPr>
  </w:style>
  <w:style w:type="paragraph" w:customStyle="1" w:styleId="xl85">
    <w:name w:val="xl85"/>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affffffff3">
    <w:name w:val="官寨正文"/>
    <w:basedOn w:val="23"/>
    <w:rsid w:val="00342879"/>
    <w:pPr>
      <w:ind w:firstLineChars="200" w:firstLine="560"/>
    </w:pPr>
    <w:rPr>
      <w:rFonts w:ascii="Times New Roman" w:hAnsi="Times New Roman"/>
      <w:bCs/>
      <w:color w:val="FF0000"/>
      <w:kern w:val="2"/>
      <w:szCs w:val="28"/>
    </w:rPr>
  </w:style>
  <w:style w:type="paragraph" w:customStyle="1" w:styleId="wenbenkuang">
    <w:name w:val="wenbenkuang"/>
    <w:basedOn w:val="a"/>
    <w:link w:val="wenbenkuangChar"/>
    <w:rsid w:val="00342879"/>
    <w:pPr>
      <w:adjustRightInd/>
      <w:snapToGrid/>
      <w:spacing w:line="240" w:lineRule="auto"/>
      <w:ind w:firstLineChars="0" w:firstLine="0"/>
    </w:pPr>
    <w:rPr>
      <w:rFonts w:asciiTheme="minorHAnsi" w:eastAsiaTheme="minorEastAsia" w:hAnsiTheme="minorHAnsi" w:cstheme="minorBidi"/>
      <w:sz w:val="21"/>
      <w:szCs w:val="22"/>
    </w:rPr>
  </w:style>
  <w:style w:type="paragraph" w:customStyle="1" w:styleId="CharCharCharCharCharCharCharCharCharCharCharChar">
    <w:name w:val="Char Char Char Char Char Char Char Char Char Char Char Char"/>
    <w:basedOn w:val="a"/>
    <w:rsid w:val="00342879"/>
    <w:pPr>
      <w:adjustRightInd/>
    </w:pPr>
    <w:rPr>
      <w:rFonts w:eastAsia="仿宋_GB2312"/>
      <w:szCs w:val="24"/>
    </w:rPr>
  </w:style>
  <w:style w:type="paragraph" w:customStyle="1" w:styleId="xl98">
    <w:name w:val="xl98"/>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xl88">
    <w:name w:val="xl8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282">
    <w:name w:val="样式 宋体 四号 行距: 固定值 28 磅 首行缩进:  2 字符"/>
    <w:basedOn w:val="a"/>
    <w:rsid w:val="00342879"/>
    <w:pPr>
      <w:adjustRightInd/>
      <w:snapToGrid/>
      <w:spacing w:line="560" w:lineRule="exact"/>
      <w:ind w:firstLineChars="0" w:firstLine="0"/>
    </w:pPr>
    <w:rPr>
      <w:rFonts w:ascii="宋体" w:hAnsi="宋体" w:cs="宋体"/>
      <w:sz w:val="28"/>
    </w:rPr>
  </w:style>
  <w:style w:type="paragraph" w:customStyle="1" w:styleId="xl83">
    <w:name w:val="xl83"/>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xl101">
    <w:name w:val="xl101"/>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szCs w:val="24"/>
    </w:rPr>
  </w:style>
  <w:style w:type="paragraph" w:customStyle="1" w:styleId="xl87">
    <w:name w:val="xl87"/>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xl103">
    <w:name w:val="xl103"/>
    <w:basedOn w:val="a"/>
    <w:rsid w:val="00342879"/>
    <w:pPr>
      <w:widowControl/>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ind w:firstLineChars="0" w:firstLine="0"/>
      <w:jc w:val="center"/>
    </w:pPr>
    <w:rPr>
      <w:b/>
      <w:bCs/>
      <w:kern w:val="0"/>
      <w:szCs w:val="24"/>
    </w:rPr>
  </w:style>
  <w:style w:type="paragraph" w:customStyle="1" w:styleId="affffffff4">
    <w:name w:val="正文 +宋体"/>
    <w:aliases w:val="小三"/>
    <w:basedOn w:val="af0"/>
    <w:rsid w:val="00342879"/>
    <w:pPr>
      <w:spacing w:line="600" w:lineRule="exact"/>
      <w:ind w:firstLineChars="200" w:firstLine="600"/>
    </w:pPr>
    <w:rPr>
      <w:rFonts w:ascii="宋体" w:hAnsi="宋体"/>
      <w:kern w:val="2"/>
      <w:sz w:val="30"/>
      <w:szCs w:val="24"/>
    </w:rPr>
  </w:style>
  <w:style w:type="paragraph" w:customStyle="1" w:styleId="1f6">
    <w:name w:val="1"/>
    <w:basedOn w:val="a"/>
    <w:next w:val="a"/>
    <w:rsid w:val="00342879"/>
    <w:pPr>
      <w:adjustRightInd/>
      <w:snapToGrid/>
      <w:spacing w:after="120" w:line="240" w:lineRule="auto"/>
      <w:ind w:leftChars="200" w:left="420" w:firstLineChars="0" w:firstLine="0"/>
    </w:pPr>
    <w:rPr>
      <w:sz w:val="21"/>
      <w:szCs w:val="24"/>
    </w:rPr>
  </w:style>
  <w:style w:type="numbering" w:customStyle="1" w:styleId="110">
    <w:name w:val="无列表11"/>
    <w:next w:val="a2"/>
    <w:uiPriority w:val="99"/>
    <w:semiHidden/>
    <w:rsid w:val="00342879"/>
  </w:style>
  <w:style w:type="character" w:customStyle="1" w:styleId="2Char0">
    <w:name w:val="列表 2 Char"/>
    <w:link w:val="21"/>
    <w:rsid w:val="00342879"/>
    <w:rPr>
      <w:rFonts w:ascii="Times New Roman" w:eastAsia="宋体" w:hAnsi="Times New Roman" w:cs="Times New Roman"/>
      <w:szCs w:val="24"/>
    </w:rPr>
  </w:style>
  <w:style w:type="character" w:customStyle="1" w:styleId="Char1e">
    <w:name w:val="注释标题 Char1"/>
    <w:uiPriority w:val="99"/>
    <w:rsid w:val="00342879"/>
    <w:rPr>
      <w:rFonts w:ascii="宋体" w:hAnsi="宋体" w:cs="宋体"/>
      <w:kern w:val="2"/>
      <w:sz w:val="24"/>
    </w:rPr>
  </w:style>
  <w:style w:type="numbering" w:customStyle="1" w:styleId="2fc">
    <w:name w:val="无列表2"/>
    <w:next w:val="a2"/>
    <w:uiPriority w:val="99"/>
    <w:semiHidden/>
    <w:rsid w:val="00342879"/>
  </w:style>
  <w:style w:type="character" w:customStyle="1" w:styleId="4Char1">
    <w:name w:val="标题 4 Char1"/>
    <w:rsid w:val="00342879"/>
    <w:rPr>
      <w:rFonts w:ascii="Arial" w:eastAsia="仿宋_GB2312" w:hAnsi="Arial"/>
      <w:b/>
      <w:kern w:val="2"/>
      <w:sz w:val="28"/>
    </w:rPr>
  </w:style>
  <w:style w:type="character" w:styleId="affffffff5">
    <w:name w:val="Subtle Emphasis"/>
    <w:uiPriority w:val="19"/>
    <w:qFormat/>
    <w:rsid w:val="00342879"/>
    <w:rPr>
      <w:i/>
      <w:color w:val="808080"/>
    </w:rPr>
  </w:style>
  <w:style w:type="character" w:styleId="affffffff6">
    <w:name w:val="Subtle Reference"/>
    <w:uiPriority w:val="31"/>
    <w:qFormat/>
    <w:rsid w:val="00342879"/>
    <w:rPr>
      <w:smallCaps/>
      <w:color w:val="C0504D"/>
      <w:u w:val="single"/>
    </w:rPr>
  </w:style>
  <w:style w:type="character" w:styleId="affffffff7">
    <w:name w:val="Intense Emphasis"/>
    <w:uiPriority w:val="21"/>
    <w:qFormat/>
    <w:rsid w:val="00342879"/>
    <w:rPr>
      <w:b/>
      <w:i/>
      <w:color w:val="4F81BD"/>
    </w:rPr>
  </w:style>
  <w:style w:type="character" w:styleId="affffffff8">
    <w:name w:val="Book Title"/>
    <w:uiPriority w:val="33"/>
    <w:qFormat/>
    <w:rsid w:val="00342879"/>
    <w:rPr>
      <w:b/>
      <w:smallCaps/>
      <w:spacing w:val="5"/>
    </w:rPr>
  </w:style>
  <w:style w:type="paragraph" w:styleId="TOC">
    <w:name w:val="TOC Heading"/>
    <w:basedOn w:val="1"/>
    <w:next w:val="a"/>
    <w:uiPriority w:val="39"/>
    <w:qFormat/>
    <w:rsid w:val="00342879"/>
    <w:pPr>
      <w:keepNext w:val="0"/>
      <w:adjustRightInd/>
      <w:snapToGrid/>
      <w:spacing w:before="200" w:after="200" w:line="576" w:lineRule="auto"/>
      <w:ind w:firstLineChars="200" w:firstLine="200"/>
      <w:outlineLvl w:val="9"/>
    </w:pPr>
    <w:rPr>
      <w:bCs w:val="0"/>
      <w:szCs w:val="20"/>
    </w:rPr>
  </w:style>
  <w:style w:type="character" w:customStyle="1" w:styleId="CharCharChar">
    <w:name w:val="Char Char Char"/>
    <w:rsid w:val="00342879"/>
    <w:rPr>
      <w:rFonts w:ascii="宋体" w:eastAsia="宋体" w:hAnsi="Courier New" w:cs="Courier New" w:hint="eastAsia"/>
      <w:kern w:val="2"/>
      <w:sz w:val="21"/>
      <w:szCs w:val="21"/>
      <w:lang w:val="en-US" w:eastAsia="zh-CN" w:bidi="ar-SA"/>
    </w:rPr>
  </w:style>
  <w:style w:type="paragraph" w:customStyle="1" w:styleId="CharCharChar1CharCharChar1CharCharCharCharCharCharCharCharCharChar">
    <w:name w:val="Char Char Char1 Char Char Char1 Char Char Char Char Char Char Char Char Char Char"/>
    <w:basedOn w:val="a"/>
    <w:rsid w:val="00342879"/>
    <w:pPr>
      <w:adjustRightInd/>
      <w:snapToGrid/>
      <w:spacing w:line="240" w:lineRule="auto"/>
      <w:ind w:firstLineChars="0" w:firstLine="0"/>
    </w:pPr>
    <w:rPr>
      <w:sz w:val="21"/>
    </w:rPr>
  </w:style>
  <w:style w:type="character" w:customStyle="1" w:styleId="CharChara">
    <w:name w:val="页脚 Char Char"/>
    <w:rsid w:val="00342879"/>
    <w:rPr>
      <w:kern w:val="2"/>
      <w:sz w:val="18"/>
      <w:szCs w:val="18"/>
    </w:rPr>
  </w:style>
  <w:style w:type="paragraph" w:customStyle="1" w:styleId="affffffff9">
    <w:name w:val="样式 居中"/>
    <w:basedOn w:val="a"/>
    <w:rsid w:val="00342879"/>
    <w:pPr>
      <w:adjustRightInd/>
      <w:snapToGrid/>
      <w:spacing w:line="240" w:lineRule="auto"/>
      <w:ind w:firstLineChars="0" w:firstLine="0"/>
      <w:jc w:val="center"/>
    </w:pPr>
    <w:rPr>
      <w:rFonts w:eastAsia="仿宋_GB2312"/>
      <w:sz w:val="28"/>
    </w:rPr>
  </w:style>
  <w:style w:type="character" w:customStyle="1" w:styleId="5Char11">
    <w:name w:val="标题 5 Char1"/>
    <w:rsid w:val="00342879"/>
    <w:rPr>
      <w:rFonts w:ascii="Times New Roman" w:eastAsia="宋体" w:hAnsi="Times New Roman" w:cs="Times New Roman"/>
      <w:b/>
      <w:bCs/>
      <w:kern w:val="2"/>
      <w:sz w:val="28"/>
      <w:szCs w:val="28"/>
    </w:rPr>
  </w:style>
  <w:style w:type="character" w:customStyle="1" w:styleId="6Char1">
    <w:name w:val="标题 6 Char1"/>
    <w:rsid w:val="00342879"/>
    <w:rPr>
      <w:rFonts w:ascii="Arial" w:eastAsia="黑体" w:hAnsi="Arial" w:cs="Times New Roman"/>
      <w:b/>
      <w:bCs/>
      <w:kern w:val="2"/>
      <w:sz w:val="24"/>
      <w:szCs w:val="24"/>
    </w:rPr>
  </w:style>
  <w:style w:type="character" w:customStyle="1" w:styleId="7Char1">
    <w:name w:val="标题 7 Char1"/>
    <w:rsid w:val="00342879"/>
    <w:rPr>
      <w:rFonts w:ascii="Times New Roman" w:eastAsia="宋体" w:hAnsi="Times New Roman"/>
      <w:b/>
      <w:bCs/>
      <w:kern w:val="2"/>
      <w:sz w:val="24"/>
      <w:szCs w:val="24"/>
    </w:rPr>
  </w:style>
  <w:style w:type="character" w:customStyle="1" w:styleId="Char1f">
    <w:name w:val="页眉 Char1"/>
    <w:uiPriority w:val="99"/>
    <w:rsid w:val="00342879"/>
    <w:rPr>
      <w:kern w:val="2"/>
      <w:sz w:val="18"/>
      <w:szCs w:val="18"/>
    </w:rPr>
  </w:style>
  <w:style w:type="character" w:customStyle="1" w:styleId="Char1f0">
    <w:name w:val="文档结构图 Char1"/>
    <w:uiPriority w:val="99"/>
    <w:rsid w:val="00342879"/>
    <w:rPr>
      <w:kern w:val="2"/>
      <w:sz w:val="21"/>
      <w:shd w:val="clear" w:color="auto" w:fill="000080"/>
    </w:rPr>
  </w:style>
  <w:style w:type="character" w:customStyle="1" w:styleId="Char1f1">
    <w:name w:val="日期 Char1"/>
    <w:rsid w:val="00342879"/>
    <w:rPr>
      <w:kern w:val="2"/>
      <w:sz w:val="21"/>
    </w:rPr>
  </w:style>
  <w:style w:type="character" w:customStyle="1" w:styleId="2Char12">
    <w:name w:val="正文文本 2 Char1"/>
    <w:rsid w:val="00342879"/>
    <w:rPr>
      <w:rFonts w:eastAsia="仿宋_GB2312"/>
      <w:kern w:val="2"/>
      <w:sz w:val="24"/>
    </w:rPr>
  </w:style>
  <w:style w:type="character" w:customStyle="1" w:styleId="3Char11">
    <w:name w:val="正文文本缩进 3 Char1"/>
    <w:aliases w:val="正文文字缩进 31 Char"/>
    <w:rsid w:val="00342879"/>
    <w:rPr>
      <w:rFonts w:ascii="仿宋_GB2312" w:eastAsia="仿宋_GB2312"/>
      <w:spacing w:val="-6"/>
      <w:kern w:val="2"/>
      <w:sz w:val="28"/>
    </w:rPr>
  </w:style>
  <w:style w:type="character" w:customStyle="1" w:styleId="3Char12">
    <w:name w:val="正文文本 3 Char1"/>
    <w:rsid w:val="00342879"/>
    <w:rPr>
      <w:rFonts w:ascii="Times New Roman" w:eastAsia="仿宋_GB2312" w:hAnsi="Times New Roman" w:cs="Times New Roman"/>
      <w:color w:val="FF0000"/>
      <w:kern w:val="2"/>
      <w:sz w:val="28"/>
      <w:szCs w:val="20"/>
    </w:rPr>
  </w:style>
  <w:style w:type="character" w:customStyle="1" w:styleId="Char25">
    <w:name w:val="标题 Char2"/>
    <w:rsid w:val="00342879"/>
    <w:rPr>
      <w:rFonts w:ascii="黑体" w:eastAsia="黑体" w:hAnsi="Arial"/>
      <w:sz w:val="30"/>
    </w:rPr>
  </w:style>
  <w:style w:type="character" w:customStyle="1" w:styleId="Char1f2">
    <w:name w:val="批注主题 Char1"/>
    <w:rsid w:val="00342879"/>
    <w:rPr>
      <w:b/>
      <w:bCs/>
      <w:kern w:val="2"/>
      <w:sz w:val="21"/>
    </w:rPr>
  </w:style>
  <w:style w:type="character" w:customStyle="1" w:styleId="Char1f3">
    <w:name w:val="批注框文本 Char1"/>
    <w:rsid w:val="00342879"/>
    <w:rPr>
      <w:kern w:val="2"/>
      <w:sz w:val="18"/>
      <w:szCs w:val="18"/>
    </w:rPr>
  </w:style>
  <w:style w:type="character" w:customStyle="1" w:styleId="Charff3">
    <w:name w:val="表格 Char"/>
    <w:link w:val="affffff1"/>
    <w:rsid w:val="00342879"/>
    <w:rPr>
      <w:rFonts w:ascii="宋体" w:eastAsia="宋体" w:hAnsi="Times New Roman" w:cs="Times New Roman"/>
      <w:color w:val="000000"/>
      <w:spacing w:val="-20"/>
      <w:kern w:val="0"/>
      <w:sz w:val="24"/>
      <w:szCs w:val="20"/>
    </w:rPr>
  </w:style>
  <w:style w:type="character" w:customStyle="1" w:styleId="Char26">
    <w:name w:val="副标题 Char2"/>
    <w:rsid w:val="00342879"/>
    <w:rPr>
      <w:rFonts w:ascii="Cambria" w:hAnsi="Cambria"/>
      <w:b/>
      <w:kern w:val="28"/>
      <w:sz w:val="21"/>
    </w:rPr>
  </w:style>
  <w:style w:type="paragraph" w:customStyle="1" w:styleId="font13">
    <w:name w:val="font13"/>
    <w:basedOn w:val="a"/>
    <w:rsid w:val="00342879"/>
    <w:pPr>
      <w:widowControl/>
      <w:adjustRightInd/>
      <w:snapToGrid/>
      <w:spacing w:before="100" w:beforeAutospacing="1" w:after="100" w:afterAutospacing="1" w:line="240" w:lineRule="auto"/>
      <w:ind w:firstLineChars="0" w:firstLine="0"/>
      <w:jc w:val="left"/>
    </w:pPr>
    <w:rPr>
      <w:kern w:val="0"/>
      <w:sz w:val="20"/>
    </w:rPr>
  </w:style>
  <w:style w:type="paragraph" w:customStyle="1" w:styleId="xl133">
    <w:name w:val="xl13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134">
    <w:name w:val="xl13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b/>
      <w:bCs/>
      <w:kern w:val="0"/>
      <w:sz w:val="20"/>
    </w:rPr>
  </w:style>
  <w:style w:type="paragraph" w:customStyle="1" w:styleId="xl135">
    <w:name w:val="xl135"/>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仿宋_GB2312" w:eastAsia="仿宋_GB2312" w:hAnsi="宋体" w:cs="宋体"/>
      <w:kern w:val="0"/>
      <w:sz w:val="20"/>
    </w:rPr>
  </w:style>
  <w:style w:type="paragraph" w:customStyle="1" w:styleId="xl136">
    <w:name w:val="xl13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textAlignment w:val="center"/>
    </w:pPr>
    <w:rPr>
      <w:kern w:val="0"/>
      <w:sz w:val="20"/>
    </w:rPr>
  </w:style>
  <w:style w:type="paragraph" w:customStyle="1" w:styleId="xl137">
    <w:name w:val="xl137"/>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38">
    <w:name w:val="xl13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textAlignment w:val="center"/>
    </w:pPr>
    <w:rPr>
      <w:b/>
      <w:bCs/>
      <w:kern w:val="0"/>
      <w:sz w:val="20"/>
    </w:rPr>
  </w:style>
  <w:style w:type="paragraph" w:customStyle="1" w:styleId="xl139">
    <w:name w:val="xl139"/>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0">
    <w:name w:val="xl140"/>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1">
    <w:name w:val="xl141"/>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2">
    <w:name w:val="xl14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3">
    <w:name w:val="xl14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4">
    <w:name w:val="xl14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5">
    <w:name w:val="xl145"/>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6">
    <w:name w:val="xl14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7">
    <w:name w:val="xl147"/>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8">
    <w:name w:val="xl14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49">
    <w:name w:val="xl149"/>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0">
    <w:name w:val="xl150"/>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kern w:val="0"/>
      <w:sz w:val="20"/>
    </w:rPr>
  </w:style>
  <w:style w:type="paragraph" w:customStyle="1" w:styleId="xl151">
    <w:name w:val="xl151"/>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2">
    <w:name w:val="xl15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3">
    <w:name w:val="xl15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4">
    <w:name w:val="xl15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5">
    <w:name w:val="xl155"/>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6">
    <w:name w:val="xl15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7">
    <w:name w:val="xl157"/>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8">
    <w:name w:val="xl15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59">
    <w:name w:val="xl159"/>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b/>
      <w:bCs/>
      <w:kern w:val="0"/>
      <w:sz w:val="20"/>
    </w:rPr>
  </w:style>
  <w:style w:type="paragraph" w:customStyle="1" w:styleId="xl160">
    <w:name w:val="xl160"/>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61">
    <w:name w:val="xl161"/>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kern w:val="0"/>
      <w:sz w:val="20"/>
    </w:rPr>
  </w:style>
  <w:style w:type="paragraph" w:customStyle="1" w:styleId="xl162">
    <w:name w:val="xl162"/>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kern w:val="0"/>
      <w:sz w:val="20"/>
    </w:rPr>
  </w:style>
  <w:style w:type="paragraph" w:customStyle="1" w:styleId="xl163">
    <w:name w:val="xl16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64">
    <w:name w:val="xl16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65">
    <w:name w:val="xl165"/>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0"/>
    </w:rPr>
  </w:style>
  <w:style w:type="paragraph" w:customStyle="1" w:styleId="xl166">
    <w:name w:val="xl166"/>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kern w:val="0"/>
      <w:sz w:val="20"/>
    </w:rPr>
  </w:style>
  <w:style w:type="paragraph" w:customStyle="1" w:styleId="xl167">
    <w:name w:val="xl167"/>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kern w:val="0"/>
      <w:sz w:val="20"/>
    </w:rPr>
  </w:style>
  <w:style w:type="character" w:customStyle="1" w:styleId="affffffffa">
    <w:name w:val="超级链接"/>
    <w:rsid w:val="00342879"/>
    <w:rPr>
      <w:color w:val="0000FF"/>
      <w:sz w:val="21"/>
      <w:szCs w:val="21"/>
      <w:u w:val="single"/>
      <w:lang w:val="zh-CN"/>
    </w:rPr>
  </w:style>
  <w:style w:type="paragraph" w:customStyle="1" w:styleId="1f7">
    <w:name w:val="无间隔1"/>
    <w:qFormat/>
    <w:rsid w:val="00342879"/>
    <w:rPr>
      <w:rFonts w:ascii="Times New Roman" w:eastAsia="Times New Roman" w:hAnsi="Times New Roman" w:cs="Times New Roman"/>
      <w:kern w:val="0"/>
      <w:sz w:val="22"/>
    </w:rPr>
  </w:style>
  <w:style w:type="character" w:customStyle="1" w:styleId="1Char20">
    <w:name w:val="正文文字1 Char2"/>
    <w:aliases w:val="正文文字 Char Char2,bt Char2,body text Char2,Body Text x Char Char1"/>
    <w:rsid w:val="00342879"/>
    <w:rPr>
      <w:rFonts w:eastAsia="宋体"/>
      <w:kern w:val="2"/>
      <w:sz w:val="21"/>
      <w:lang w:val="en-US" w:eastAsia="zh-CN" w:bidi="ar-SA"/>
    </w:rPr>
  </w:style>
  <w:style w:type="character" w:customStyle="1" w:styleId="111Char2">
    <w:name w:val="条标题1.1.1 Char2"/>
    <w:aliases w:val="H3 Char2,3 Char2,h3 Char2,3rd level Char2,l3 Char2,CT Char2,Re Char2,Head 3 WSA Char2,B Head Char2,.. Char2,BSH-3 Char2,二级节名 Char2,节，一 Char2,一 Char2,行标题 Char2,heading 3- body Char2,h3b Char2,h3a Char2,h3 sub heading Char Char1"/>
    <w:rsid w:val="00342879"/>
    <w:rPr>
      <w:rFonts w:ascii="Cambria" w:eastAsia="宋体" w:hAnsi="Cambria" w:cs="Times New Roman"/>
      <w:b/>
      <w:bCs/>
      <w:color w:val="2DA2BF"/>
    </w:rPr>
  </w:style>
  <w:style w:type="character" w:customStyle="1" w:styleId="1Char21">
    <w:name w:val="1 Char2"/>
    <w:aliases w:val="Body Text Indent 2 Char2,正文文字缩进 2 Char Char2,正文文字缩进 21 Char Char1"/>
    <w:rsid w:val="00342879"/>
    <w:rPr>
      <w:rFonts w:eastAsia="宋体"/>
      <w:kern w:val="2"/>
      <w:sz w:val="28"/>
      <w:lang w:val="en-US" w:eastAsia="zh-CN" w:bidi="ar-SA"/>
    </w:rPr>
  </w:style>
  <w:style w:type="paragraph" w:customStyle="1" w:styleId="1f8">
    <w:name w:val="明显引用1"/>
    <w:basedOn w:val="a"/>
    <w:next w:val="a"/>
    <w:qFormat/>
    <w:rsid w:val="00342879"/>
    <w:pPr>
      <w:widowControl/>
      <w:pBdr>
        <w:bottom w:val="single" w:sz="4" w:space="4" w:color="2DA2BF"/>
      </w:pBdr>
      <w:adjustRightInd/>
      <w:snapToGrid/>
      <w:spacing w:before="200" w:after="280" w:line="276" w:lineRule="auto"/>
      <w:ind w:left="936" w:right="936" w:firstLineChars="0" w:firstLine="0"/>
      <w:jc w:val="left"/>
    </w:pPr>
    <w:rPr>
      <w:rFonts w:eastAsia="Times New Roman"/>
      <w:b/>
      <w:bCs/>
      <w:i/>
      <w:iCs/>
      <w:color w:val="2DA2BF"/>
      <w:kern w:val="0"/>
      <w:sz w:val="20"/>
    </w:rPr>
  </w:style>
  <w:style w:type="character" w:customStyle="1" w:styleId="affffffffb">
    <w:name w:val="链接"/>
    <w:rsid w:val="00342879"/>
    <w:rPr>
      <w:color w:val="0000FF"/>
      <w:sz w:val="21"/>
      <w:szCs w:val="21"/>
      <w:u w:val="single"/>
      <w:lang w:val="zh-CN"/>
    </w:rPr>
  </w:style>
  <w:style w:type="paragraph" w:customStyle="1" w:styleId="1f9">
    <w:name w:val="引用1"/>
    <w:basedOn w:val="a"/>
    <w:next w:val="a"/>
    <w:qFormat/>
    <w:rsid w:val="00342879"/>
    <w:pPr>
      <w:widowControl/>
      <w:adjustRightInd/>
      <w:snapToGrid/>
      <w:spacing w:after="200" w:line="276" w:lineRule="auto"/>
      <w:ind w:firstLineChars="0" w:firstLine="0"/>
      <w:jc w:val="left"/>
    </w:pPr>
    <w:rPr>
      <w:rFonts w:eastAsia="Times New Roman"/>
      <w:i/>
      <w:iCs/>
      <w:color w:val="000000"/>
      <w:kern w:val="0"/>
      <w:sz w:val="20"/>
    </w:rPr>
  </w:style>
  <w:style w:type="paragraph" w:customStyle="1" w:styleId="1fa">
    <w:name w:val="列出段落1"/>
    <w:basedOn w:val="a"/>
    <w:qFormat/>
    <w:rsid w:val="00342879"/>
    <w:pPr>
      <w:widowControl/>
      <w:adjustRightInd/>
      <w:snapToGrid/>
      <w:spacing w:after="200" w:line="276" w:lineRule="auto"/>
      <w:ind w:left="720" w:firstLineChars="0" w:firstLine="0"/>
      <w:contextualSpacing/>
      <w:jc w:val="left"/>
    </w:pPr>
    <w:rPr>
      <w:rFonts w:ascii="Calibri" w:hAnsi="Calibri"/>
      <w:kern w:val="0"/>
      <w:sz w:val="22"/>
      <w:szCs w:val="22"/>
    </w:rPr>
  </w:style>
  <w:style w:type="paragraph" w:customStyle="1" w:styleId="affffffffc">
    <w:name w:val="目录标题"/>
    <w:basedOn w:val="a"/>
    <w:next w:val="a"/>
    <w:rsid w:val="00342879"/>
    <w:pPr>
      <w:autoSpaceDE w:val="0"/>
      <w:autoSpaceDN w:val="0"/>
      <w:snapToGrid/>
      <w:spacing w:before="566" w:after="544" w:line="566" w:lineRule="atLeast"/>
      <w:ind w:firstLineChars="0" w:firstLine="419"/>
      <w:jc w:val="center"/>
    </w:pPr>
    <w:rPr>
      <w:rFonts w:ascii="Arial" w:hAnsi="Arial" w:cs="Arial"/>
      <w:color w:val="000000"/>
      <w:spacing w:val="565"/>
      <w:kern w:val="0"/>
      <w:sz w:val="54"/>
      <w:szCs w:val="54"/>
      <w:lang w:val="zh-CN"/>
    </w:rPr>
  </w:style>
  <w:style w:type="paragraph" w:customStyle="1" w:styleId="CharCharChar4CharCharCharCharCharCharCharCharCharCharCharCharChar2">
    <w:name w:val="Char Char Char4 Char Char Char Char Char Char Char Char Char Char Char Char Char2"/>
    <w:basedOn w:val="a"/>
    <w:rsid w:val="00342879"/>
    <w:pPr>
      <w:adjustRightInd/>
      <w:snapToGrid/>
      <w:spacing w:line="240" w:lineRule="auto"/>
      <w:ind w:firstLineChars="0" w:firstLine="0"/>
    </w:pPr>
    <w:rPr>
      <w:sz w:val="21"/>
      <w:szCs w:val="24"/>
    </w:rPr>
  </w:style>
  <w:style w:type="paragraph" w:customStyle="1" w:styleId="affffffffd">
    <w:name w:val="文章总标题"/>
    <w:basedOn w:val="a"/>
    <w:next w:val="affffffffe"/>
    <w:rsid w:val="00342879"/>
    <w:pPr>
      <w:autoSpaceDE w:val="0"/>
      <w:autoSpaceDN w:val="0"/>
      <w:snapToGrid/>
      <w:spacing w:before="566" w:after="544" w:line="566" w:lineRule="atLeast"/>
      <w:ind w:firstLineChars="0" w:firstLine="0"/>
      <w:jc w:val="center"/>
    </w:pPr>
    <w:rPr>
      <w:rFonts w:ascii="Arial" w:hAnsi="Arial" w:cs="Arial"/>
      <w:color w:val="000000"/>
      <w:kern w:val="0"/>
      <w:sz w:val="54"/>
      <w:szCs w:val="54"/>
      <w:lang w:val="zh-CN"/>
    </w:rPr>
  </w:style>
  <w:style w:type="paragraph" w:customStyle="1" w:styleId="affffffffe">
    <w:name w:val="文章附标题"/>
    <w:basedOn w:val="a"/>
    <w:next w:val="afff9"/>
    <w:rsid w:val="00342879"/>
    <w:pPr>
      <w:autoSpaceDE w:val="0"/>
      <w:autoSpaceDN w:val="0"/>
      <w:snapToGrid/>
      <w:spacing w:before="187" w:after="175" w:line="374" w:lineRule="atLeast"/>
      <w:ind w:firstLineChars="0" w:firstLine="0"/>
      <w:jc w:val="center"/>
    </w:pPr>
    <w:rPr>
      <w:color w:val="000000"/>
      <w:kern w:val="0"/>
      <w:sz w:val="36"/>
      <w:szCs w:val="36"/>
      <w:lang w:val="zh-CN"/>
    </w:rPr>
  </w:style>
  <w:style w:type="paragraph" w:customStyle="1" w:styleId="xl65">
    <w:name w:val="xl65"/>
    <w:basedOn w:val="a"/>
    <w:rsid w:val="00342879"/>
    <w:pPr>
      <w:widowControl/>
      <w:pBdr>
        <w:top w:val="single" w:sz="8" w:space="0" w:color="000000"/>
        <w:left w:val="single" w:sz="8" w:space="0" w:color="000000"/>
      </w:pBdr>
      <w:adjustRightInd/>
      <w:snapToGrid/>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1fb">
    <w:name w:val="目录1"/>
    <w:basedOn w:val="a"/>
    <w:next w:val="a"/>
    <w:rsid w:val="00342879"/>
    <w:pPr>
      <w:tabs>
        <w:tab w:val="left" w:leader="dot" w:pos="8503"/>
      </w:tabs>
      <w:autoSpaceDE w:val="0"/>
      <w:autoSpaceDN w:val="0"/>
      <w:snapToGrid/>
      <w:spacing w:after="136" w:line="289" w:lineRule="atLeast"/>
      <w:ind w:firstLineChars="0" w:firstLine="0"/>
      <w:jc w:val="left"/>
    </w:pPr>
    <w:rPr>
      <w:rFonts w:ascii="Arial" w:hAnsi="Arial" w:cs="Arial"/>
      <w:color w:val="000000"/>
      <w:kern w:val="0"/>
      <w:sz w:val="28"/>
      <w:szCs w:val="28"/>
      <w:lang w:val="zh-CN"/>
    </w:rPr>
  </w:style>
  <w:style w:type="paragraph" w:customStyle="1" w:styleId="xl64">
    <w:name w:val="xl64"/>
    <w:basedOn w:val="a"/>
    <w:rsid w:val="00342879"/>
    <w:pPr>
      <w:widowControl/>
      <w:pBdr>
        <w:top w:val="single" w:sz="8" w:space="0" w:color="000000"/>
        <w:right w:val="single" w:sz="8" w:space="0" w:color="000000"/>
      </w:pBdr>
      <w:adjustRightInd/>
      <w:snapToGrid/>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3e">
    <w:name w:val="目录3"/>
    <w:basedOn w:val="a"/>
    <w:next w:val="a"/>
    <w:rsid w:val="00342879"/>
    <w:pPr>
      <w:tabs>
        <w:tab w:val="left" w:leader="dot" w:pos="8503"/>
      </w:tabs>
      <w:autoSpaceDE w:val="0"/>
      <w:autoSpaceDN w:val="0"/>
      <w:snapToGrid/>
      <w:spacing w:line="317" w:lineRule="atLeast"/>
      <w:ind w:firstLineChars="0" w:firstLine="419"/>
    </w:pPr>
    <w:rPr>
      <w:color w:val="000000"/>
      <w:kern w:val="0"/>
      <w:sz w:val="21"/>
      <w:szCs w:val="21"/>
      <w:lang w:val="zh-CN"/>
    </w:rPr>
  </w:style>
  <w:style w:type="paragraph" w:customStyle="1" w:styleId="2fd">
    <w:name w:val="目录2"/>
    <w:basedOn w:val="a"/>
    <w:next w:val="a"/>
    <w:rsid w:val="00342879"/>
    <w:pPr>
      <w:tabs>
        <w:tab w:val="left" w:leader="dot" w:pos="8503"/>
      </w:tabs>
      <w:autoSpaceDE w:val="0"/>
      <w:autoSpaceDN w:val="0"/>
      <w:snapToGrid/>
      <w:spacing w:line="317" w:lineRule="atLeast"/>
      <w:ind w:firstLineChars="0" w:firstLine="209"/>
    </w:pPr>
    <w:rPr>
      <w:color w:val="000000"/>
      <w:kern w:val="0"/>
      <w:sz w:val="21"/>
      <w:szCs w:val="21"/>
      <w:lang w:val="zh-CN"/>
    </w:rPr>
  </w:style>
  <w:style w:type="paragraph" w:customStyle="1" w:styleId="xl63">
    <w:name w:val="xl63"/>
    <w:basedOn w:val="a"/>
    <w:rsid w:val="00342879"/>
    <w:pPr>
      <w:widowControl/>
      <w:pBdr>
        <w:top w:val="single" w:sz="8" w:space="0" w:color="000000"/>
        <w:left w:val="single" w:sz="8" w:space="0" w:color="000000"/>
        <w:right w:val="single" w:sz="8" w:space="0" w:color="000000"/>
      </w:pBdr>
      <w:adjustRightInd/>
      <w:snapToGrid/>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Char44">
    <w:name w:val="Char44"/>
    <w:basedOn w:val="a"/>
    <w:rsid w:val="00342879"/>
    <w:pPr>
      <w:adjustRightInd/>
      <w:snapToGrid/>
    </w:pPr>
    <w:rPr>
      <w:rFonts w:ascii="宋体" w:hAnsi="宋体" w:cs="宋体"/>
      <w:szCs w:val="24"/>
    </w:rPr>
  </w:style>
  <w:style w:type="paragraph" w:customStyle="1" w:styleId="Char60">
    <w:name w:val="Char6"/>
    <w:basedOn w:val="a"/>
    <w:rsid w:val="00342879"/>
    <w:pPr>
      <w:adjustRightInd/>
      <w:snapToGrid/>
      <w:spacing w:line="240" w:lineRule="auto"/>
      <w:ind w:firstLineChars="0" w:firstLine="0"/>
    </w:pPr>
    <w:rPr>
      <w:sz w:val="21"/>
      <w:szCs w:val="24"/>
    </w:rPr>
  </w:style>
  <w:style w:type="paragraph" w:customStyle="1" w:styleId="Char140">
    <w:name w:val="Char14"/>
    <w:basedOn w:val="a"/>
    <w:next w:val="a"/>
    <w:rsid w:val="00342879"/>
    <w:pPr>
      <w:adjustRightInd/>
      <w:snapToGrid/>
    </w:pPr>
    <w:rPr>
      <w:rFonts w:ascii="宋体" w:hAnsi="宋体"/>
      <w:kern w:val="0"/>
      <w:szCs w:val="24"/>
    </w:rPr>
  </w:style>
  <w:style w:type="paragraph" w:customStyle="1" w:styleId="CharCharChar1CharCharCharCharCharCharChar4">
    <w:name w:val="Char Char Char1 Char Char Char Char Char Char Char4"/>
    <w:basedOn w:val="a"/>
    <w:rsid w:val="00342879"/>
    <w:pPr>
      <w:adjustRightInd/>
    </w:pPr>
    <w:rPr>
      <w:rFonts w:eastAsia="仿宋_GB2312"/>
      <w:szCs w:val="24"/>
    </w:rPr>
  </w:style>
  <w:style w:type="paragraph" w:customStyle="1" w:styleId="CharCharCharCharCharCharChar3">
    <w:name w:val="Char Char Char Char Char Char Char3"/>
    <w:basedOn w:val="a"/>
    <w:rsid w:val="00342879"/>
    <w:pPr>
      <w:adjustRightInd/>
      <w:snapToGrid/>
      <w:spacing w:line="240" w:lineRule="auto"/>
      <w:ind w:firstLineChars="0" w:firstLine="0"/>
    </w:pPr>
    <w:rPr>
      <w:szCs w:val="24"/>
    </w:rPr>
  </w:style>
  <w:style w:type="paragraph" w:customStyle="1" w:styleId="CharCharCharChar4">
    <w:name w:val="Char Char Char Char4"/>
    <w:basedOn w:val="a"/>
    <w:rsid w:val="00342879"/>
    <w:pPr>
      <w:adjustRightInd/>
      <w:snapToGrid/>
      <w:spacing w:line="240" w:lineRule="auto"/>
      <w:ind w:firstLineChars="0" w:firstLine="0"/>
    </w:pPr>
    <w:rPr>
      <w:sz w:val="21"/>
    </w:rPr>
  </w:style>
  <w:style w:type="paragraph" w:customStyle="1" w:styleId="CharCharChar1Char3">
    <w:name w:val="Char Char Char1 Char3"/>
    <w:basedOn w:val="a"/>
    <w:rsid w:val="00342879"/>
    <w:pPr>
      <w:adjustRightInd/>
      <w:snapToGrid/>
      <w:spacing w:line="240" w:lineRule="auto"/>
      <w:ind w:firstLineChars="0" w:firstLine="0"/>
    </w:pPr>
    <w:rPr>
      <w:sz w:val="21"/>
      <w:szCs w:val="24"/>
    </w:rPr>
  </w:style>
  <w:style w:type="paragraph" w:customStyle="1" w:styleId="2fe">
    <w:name w:val="无间隔2"/>
    <w:uiPriority w:val="1"/>
    <w:qFormat/>
    <w:rsid w:val="00342879"/>
    <w:rPr>
      <w:rFonts w:ascii="Calibri" w:eastAsia="宋体" w:hAnsi="Calibri" w:cs="Times New Roman"/>
      <w:kern w:val="0"/>
      <w:sz w:val="22"/>
    </w:rPr>
  </w:style>
  <w:style w:type="paragraph" w:customStyle="1" w:styleId="2ff">
    <w:name w:val="明显引用2"/>
    <w:basedOn w:val="a"/>
    <w:next w:val="a"/>
    <w:uiPriority w:val="30"/>
    <w:qFormat/>
    <w:rsid w:val="00342879"/>
    <w:pPr>
      <w:widowControl/>
      <w:pBdr>
        <w:bottom w:val="single" w:sz="4" w:space="4" w:color="2DA2BF"/>
      </w:pBdr>
      <w:adjustRightInd/>
      <w:snapToGrid/>
      <w:spacing w:before="200" w:after="280" w:line="276" w:lineRule="auto"/>
      <w:ind w:left="936" w:right="936" w:firstLineChars="0" w:firstLine="0"/>
      <w:jc w:val="left"/>
    </w:pPr>
    <w:rPr>
      <w:rFonts w:ascii="Calibri" w:hAnsi="Calibri"/>
      <w:b/>
      <w:bCs/>
      <w:i/>
      <w:iCs/>
      <w:color w:val="2DA2BF"/>
      <w:kern w:val="0"/>
      <w:sz w:val="20"/>
    </w:rPr>
  </w:style>
  <w:style w:type="paragraph" w:customStyle="1" w:styleId="2ff0">
    <w:name w:val="引用2"/>
    <w:basedOn w:val="a"/>
    <w:next w:val="a"/>
    <w:uiPriority w:val="29"/>
    <w:qFormat/>
    <w:rsid w:val="00342879"/>
    <w:pPr>
      <w:widowControl/>
      <w:adjustRightInd/>
      <w:snapToGrid/>
      <w:spacing w:after="200" w:line="276" w:lineRule="auto"/>
      <w:ind w:firstLineChars="0" w:firstLine="0"/>
      <w:jc w:val="left"/>
    </w:pPr>
    <w:rPr>
      <w:rFonts w:ascii="Calibri" w:hAnsi="Calibri"/>
      <w:i/>
      <w:iCs/>
      <w:color w:val="000000"/>
      <w:kern w:val="0"/>
      <w:sz w:val="20"/>
    </w:rPr>
  </w:style>
  <w:style w:type="paragraph" w:customStyle="1" w:styleId="2ff1">
    <w:name w:val="列出段落2"/>
    <w:basedOn w:val="a"/>
    <w:qFormat/>
    <w:rsid w:val="00342879"/>
    <w:pPr>
      <w:widowControl/>
      <w:adjustRightInd/>
      <w:snapToGrid/>
      <w:spacing w:after="200" w:line="276" w:lineRule="auto"/>
      <w:ind w:left="720" w:firstLineChars="0" w:firstLine="0"/>
      <w:contextualSpacing/>
      <w:jc w:val="left"/>
    </w:pPr>
    <w:rPr>
      <w:rFonts w:ascii="Calibri" w:hAnsi="Calibri"/>
      <w:kern w:val="0"/>
      <w:sz w:val="22"/>
      <w:szCs w:val="22"/>
    </w:rPr>
  </w:style>
  <w:style w:type="paragraph" w:customStyle="1" w:styleId="Char43">
    <w:name w:val="Char43"/>
    <w:basedOn w:val="a"/>
    <w:rsid w:val="00342879"/>
    <w:pPr>
      <w:adjustRightInd/>
      <w:snapToGrid/>
    </w:pPr>
    <w:rPr>
      <w:rFonts w:ascii="宋体" w:hAnsi="宋体" w:cs="宋体"/>
      <w:szCs w:val="24"/>
    </w:rPr>
  </w:style>
  <w:style w:type="character" w:customStyle="1" w:styleId="Char1Char2">
    <w:name w:val="Char1 Char2"/>
    <w:link w:val="Char130"/>
    <w:locked/>
    <w:rsid w:val="00342879"/>
    <w:rPr>
      <w:rFonts w:ascii="宋体" w:hAnsi="宋体"/>
      <w:sz w:val="24"/>
      <w:szCs w:val="24"/>
    </w:rPr>
  </w:style>
  <w:style w:type="paragraph" w:customStyle="1" w:styleId="Char130">
    <w:name w:val="Char13"/>
    <w:basedOn w:val="a"/>
    <w:next w:val="a"/>
    <w:link w:val="Char1Char2"/>
    <w:rsid w:val="00342879"/>
    <w:pPr>
      <w:adjustRightInd/>
      <w:snapToGrid/>
    </w:pPr>
    <w:rPr>
      <w:rFonts w:ascii="宋体" w:eastAsiaTheme="minorEastAsia" w:hAnsi="宋体" w:cstheme="minorBidi"/>
      <w:szCs w:val="24"/>
    </w:rPr>
  </w:style>
  <w:style w:type="paragraph" w:customStyle="1" w:styleId="Char1CharCharCharCharChar1Char2">
    <w:name w:val="Char1 Char Char Char Char Char1 Char2"/>
    <w:basedOn w:val="a"/>
    <w:next w:val="a"/>
    <w:rsid w:val="00342879"/>
    <w:pPr>
      <w:adjustRightInd/>
      <w:snapToGrid/>
    </w:pPr>
    <w:rPr>
      <w:rFonts w:ascii="宋体" w:hAnsi="宋体" w:cs="宋体"/>
      <w:szCs w:val="24"/>
    </w:rPr>
  </w:style>
  <w:style w:type="paragraph" w:customStyle="1" w:styleId="CharCharCharCharCharCharCharCharCharCharCharChar2">
    <w:name w:val="Char Char Char Char Char Char Char Char Char Char Char Char2"/>
    <w:basedOn w:val="a"/>
    <w:rsid w:val="00342879"/>
    <w:pPr>
      <w:adjustRightInd/>
    </w:pPr>
    <w:rPr>
      <w:rFonts w:eastAsia="仿宋_GB2312"/>
      <w:szCs w:val="24"/>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
    <w:next w:val="a"/>
    <w:rsid w:val="00342879"/>
    <w:pPr>
      <w:adjustRightInd/>
      <w:snapToGrid/>
    </w:pPr>
    <w:rPr>
      <w:sz w:val="21"/>
    </w:rPr>
  </w:style>
  <w:style w:type="paragraph" w:customStyle="1" w:styleId="Char1CharCharCharCharCharCharCharChar1Char2">
    <w:name w:val="Char1 Char Char Char Char Char Char Char Char1 Char2"/>
    <w:basedOn w:val="a"/>
    <w:rsid w:val="00342879"/>
    <w:pPr>
      <w:adjustRightInd/>
      <w:snapToGrid/>
      <w:spacing w:line="240" w:lineRule="auto"/>
      <w:ind w:firstLineChars="0" w:firstLine="0"/>
    </w:pPr>
    <w:rPr>
      <w:sz w:val="21"/>
      <w:szCs w:val="24"/>
    </w:rPr>
  </w:style>
  <w:style w:type="paragraph" w:customStyle="1" w:styleId="CharCharCharChar3">
    <w:name w:val="Char Char Char Char3"/>
    <w:basedOn w:val="a"/>
    <w:rsid w:val="00342879"/>
    <w:pPr>
      <w:adjustRightInd/>
      <w:snapToGrid/>
      <w:spacing w:line="240" w:lineRule="auto"/>
      <w:ind w:firstLineChars="0" w:firstLine="0"/>
    </w:pPr>
    <w:rPr>
      <w:sz w:val="21"/>
    </w:rPr>
  </w:style>
  <w:style w:type="paragraph" w:customStyle="1" w:styleId="CharCharChar2Char2">
    <w:name w:val="Char Char Char2 Char2"/>
    <w:basedOn w:val="a"/>
    <w:rsid w:val="00342879"/>
    <w:pPr>
      <w:adjustRightInd/>
      <w:snapToGrid/>
      <w:spacing w:line="240" w:lineRule="auto"/>
      <w:ind w:firstLineChars="0" w:firstLine="0"/>
    </w:pPr>
    <w:rPr>
      <w:sz w:val="21"/>
      <w:szCs w:val="24"/>
    </w:rPr>
  </w:style>
  <w:style w:type="paragraph" w:customStyle="1" w:styleId="Char1CharCharCharCharCharCharCharChar2">
    <w:name w:val="Char1 Char Char Char Char Char Char Char Char2"/>
    <w:basedOn w:val="a"/>
    <w:rsid w:val="00342879"/>
    <w:pPr>
      <w:adjustRightInd/>
      <w:snapToGrid/>
      <w:spacing w:line="240" w:lineRule="auto"/>
      <w:ind w:firstLineChars="0" w:firstLine="0"/>
    </w:pPr>
    <w:rPr>
      <w:sz w:val="21"/>
      <w:szCs w:val="24"/>
    </w:rPr>
  </w:style>
  <w:style w:type="paragraph" w:customStyle="1" w:styleId="CharCharChar1CharCharCharChar2">
    <w:name w:val="Char Char Char1 Char Char Char Char2"/>
    <w:basedOn w:val="a"/>
    <w:rsid w:val="00342879"/>
    <w:pPr>
      <w:adjustRightInd/>
      <w:snapToGrid/>
      <w:spacing w:line="240" w:lineRule="auto"/>
      <w:ind w:firstLineChars="0" w:firstLine="0"/>
    </w:pPr>
    <w:rPr>
      <w:sz w:val="21"/>
      <w:szCs w:val="24"/>
    </w:rPr>
  </w:style>
  <w:style w:type="paragraph" w:customStyle="1" w:styleId="3f">
    <w:name w:val="无间隔3"/>
    <w:uiPriority w:val="1"/>
    <w:qFormat/>
    <w:rsid w:val="00342879"/>
    <w:rPr>
      <w:rFonts w:ascii="Calibri" w:eastAsia="宋体" w:hAnsi="Calibri" w:cs="Times New Roman"/>
      <w:kern w:val="0"/>
      <w:sz w:val="22"/>
    </w:rPr>
  </w:style>
  <w:style w:type="paragraph" w:customStyle="1" w:styleId="3f0">
    <w:name w:val="明显引用3"/>
    <w:basedOn w:val="a"/>
    <w:next w:val="a"/>
    <w:uiPriority w:val="30"/>
    <w:qFormat/>
    <w:rsid w:val="00342879"/>
    <w:pPr>
      <w:widowControl/>
      <w:pBdr>
        <w:bottom w:val="single" w:sz="4" w:space="4" w:color="2DA2BF"/>
      </w:pBdr>
      <w:adjustRightInd/>
      <w:snapToGrid/>
      <w:spacing w:before="200" w:after="280" w:line="276" w:lineRule="auto"/>
      <w:ind w:left="936" w:right="936" w:firstLineChars="0" w:firstLine="0"/>
      <w:jc w:val="left"/>
    </w:pPr>
    <w:rPr>
      <w:rFonts w:ascii="Calibri" w:hAnsi="Calibri"/>
      <w:b/>
      <w:bCs/>
      <w:i/>
      <w:iCs/>
      <w:color w:val="2DA2BF"/>
      <w:kern w:val="0"/>
      <w:sz w:val="20"/>
    </w:rPr>
  </w:style>
  <w:style w:type="paragraph" w:customStyle="1" w:styleId="3f1">
    <w:name w:val="引用3"/>
    <w:basedOn w:val="a"/>
    <w:next w:val="a"/>
    <w:uiPriority w:val="29"/>
    <w:qFormat/>
    <w:rsid w:val="00342879"/>
    <w:pPr>
      <w:widowControl/>
      <w:adjustRightInd/>
      <w:snapToGrid/>
      <w:spacing w:after="200" w:line="276" w:lineRule="auto"/>
      <w:ind w:firstLineChars="0" w:firstLine="0"/>
      <w:jc w:val="left"/>
    </w:pPr>
    <w:rPr>
      <w:rFonts w:ascii="Calibri" w:hAnsi="Calibri"/>
      <w:i/>
      <w:iCs/>
      <w:color w:val="000000"/>
      <w:kern w:val="0"/>
      <w:sz w:val="20"/>
    </w:rPr>
  </w:style>
  <w:style w:type="paragraph" w:customStyle="1" w:styleId="3f2">
    <w:name w:val="列出段落3"/>
    <w:basedOn w:val="a"/>
    <w:qFormat/>
    <w:rsid w:val="00342879"/>
    <w:pPr>
      <w:widowControl/>
      <w:adjustRightInd/>
      <w:snapToGrid/>
      <w:spacing w:after="200" w:line="276" w:lineRule="auto"/>
      <w:ind w:left="720" w:firstLineChars="0" w:firstLine="0"/>
      <w:contextualSpacing/>
      <w:jc w:val="left"/>
    </w:pPr>
    <w:rPr>
      <w:rFonts w:ascii="Calibri" w:hAnsi="Calibri"/>
      <w:kern w:val="0"/>
      <w:sz w:val="22"/>
      <w:szCs w:val="22"/>
    </w:rPr>
  </w:style>
  <w:style w:type="paragraph" w:customStyle="1" w:styleId="TOC3">
    <w:name w:val="TOC 标题3"/>
    <w:basedOn w:val="1"/>
    <w:next w:val="a"/>
    <w:uiPriority w:val="39"/>
    <w:qFormat/>
    <w:rsid w:val="00342879"/>
    <w:pPr>
      <w:pageBreakBefore w:val="0"/>
      <w:widowControl/>
      <w:adjustRightInd/>
      <w:snapToGrid/>
      <w:spacing w:before="480" w:line="276" w:lineRule="auto"/>
      <w:jc w:val="left"/>
      <w:outlineLvl w:val="9"/>
    </w:pPr>
    <w:rPr>
      <w:rFonts w:ascii="Cambria" w:hAnsi="Cambria"/>
      <w:color w:val="21798E"/>
      <w:kern w:val="0"/>
      <w:sz w:val="28"/>
      <w:szCs w:val="28"/>
    </w:rPr>
  </w:style>
  <w:style w:type="character" w:customStyle="1" w:styleId="Char1Char1">
    <w:name w:val="Char1 Char1"/>
    <w:link w:val="Char120"/>
    <w:locked/>
    <w:rsid w:val="00342879"/>
    <w:rPr>
      <w:rFonts w:ascii="宋体" w:eastAsia="宋体" w:hAnsi="宋体" w:cs="Times New Roman"/>
      <w:kern w:val="0"/>
      <w:sz w:val="24"/>
      <w:szCs w:val="24"/>
    </w:rPr>
  </w:style>
  <w:style w:type="paragraph" w:customStyle="1" w:styleId="Char1CharCharCharCharChar1Char1">
    <w:name w:val="Char1 Char Char Char Char Char1 Char1"/>
    <w:basedOn w:val="a"/>
    <w:next w:val="a"/>
    <w:rsid w:val="00342879"/>
    <w:pPr>
      <w:adjustRightInd/>
      <w:snapToGrid/>
    </w:pPr>
    <w:rPr>
      <w:rFonts w:ascii="宋体" w:hAnsi="宋体" w:cs="宋体"/>
      <w:szCs w:val="24"/>
    </w:rPr>
  </w:style>
  <w:style w:type="paragraph" w:customStyle="1" w:styleId="CharCharCharCharCharCharCharCharCharCharCharChar1">
    <w:name w:val="Char Char Char Char Char Char Char Char Char Char Char Char1"/>
    <w:basedOn w:val="a"/>
    <w:rsid w:val="00342879"/>
    <w:pPr>
      <w:adjustRightInd/>
    </w:pPr>
    <w:rPr>
      <w:rFonts w:eastAsia="仿宋_GB2312"/>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
    <w:next w:val="a"/>
    <w:rsid w:val="00342879"/>
    <w:pPr>
      <w:adjustRightInd/>
      <w:snapToGrid/>
    </w:pPr>
    <w:rPr>
      <w:sz w:val="21"/>
    </w:rPr>
  </w:style>
  <w:style w:type="paragraph" w:customStyle="1" w:styleId="Char1CharCharCharCharCharCharCharChar1Char1">
    <w:name w:val="Char1 Char Char Char Char Char Char Char Char1 Char1"/>
    <w:basedOn w:val="a"/>
    <w:rsid w:val="00342879"/>
    <w:pPr>
      <w:adjustRightInd/>
      <w:snapToGrid/>
      <w:spacing w:line="240" w:lineRule="auto"/>
      <w:ind w:firstLineChars="0" w:firstLine="0"/>
    </w:pPr>
    <w:rPr>
      <w:sz w:val="21"/>
      <w:szCs w:val="24"/>
    </w:rPr>
  </w:style>
  <w:style w:type="paragraph" w:customStyle="1" w:styleId="CharCharChar2Char1">
    <w:name w:val="Char Char Char2 Char1"/>
    <w:basedOn w:val="a"/>
    <w:rsid w:val="00342879"/>
    <w:pPr>
      <w:adjustRightInd/>
      <w:snapToGrid/>
      <w:spacing w:line="240" w:lineRule="auto"/>
      <w:ind w:firstLineChars="0" w:firstLine="0"/>
    </w:pPr>
    <w:rPr>
      <w:sz w:val="21"/>
      <w:szCs w:val="24"/>
    </w:rPr>
  </w:style>
  <w:style w:type="paragraph" w:customStyle="1" w:styleId="Char1CharCharCharCharCharCharCharChar1">
    <w:name w:val="Char1 Char Char Char Char Char Char Char Char1"/>
    <w:basedOn w:val="a"/>
    <w:rsid w:val="00342879"/>
    <w:pPr>
      <w:adjustRightInd/>
      <w:snapToGrid/>
      <w:spacing w:line="240" w:lineRule="auto"/>
      <w:ind w:firstLineChars="0" w:firstLine="0"/>
    </w:pPr>
    <w:rPr>
      <w:sz w:val="21"/>
      <w:szCs w:val="24"/>
    </w:rPr>
  </w:style>
  <w:style w:type="paragraph" w:customStyle="1" w:styleId="xl127">
    <w:name w:val="xl127"/>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pPr>
    <w:rPr>
      <w:kern w:val="0"/>
      <w:szCs w:val="24"/>
    </w:rPr>
  </w:style>
  <w:style w:type="paragraph" w:customStyle="1" w:styleId="xl128">
    <w:name w:val="xl128"/>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center"/>
    </w:pPr>
    <w:rPr>
      <w:kern w:val="0"/>
      <w:szCs w:val="24"/>
    </w:rPr>
  </w:style>
  <w:style w:type="paragraph" w:customStyle="1" w:styleId="xl129">
    <w:name w:val="xl129"/>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kern w:val="0"/>
      <w:szCs w:val="24"/>
    </w:rPr>
  </w:style>
  <w:style w:type="paragraph" w:customStyle="1" w:styleId="xl130">
    <w:name w:val="xl130"/>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left"/>
    </w:pPr>
    <w:rPr>
      <w:kern w:val="0"/>
      <w:szCs w:val="24"/>
    </w:rPr>
  </w:style>
  <w:style w:type="paragraph" w:customStyle="1" w:styleId="xl131">
    <w:name w:val="xl131"/>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left"/>
    </w:pPr>
    <w:rPr>
      <w:kern w:val="0"/>
      <w:szCs w:val="24"/>
    </w:rPr>
  </w:style>
  <w:style w:type="paragraph" w:customStyle="1" w:styleId="xl132">
    <w:name w:val="xl132"/>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kern w:val="0"/>
      <w:szCs w:val="24"/>
    </w:rPr>
  </w:style>
  <w:style w:type="paragraph" w:customStyle="1" w:styleId="CM27">
    <w:name w:val="CM27"/>
    <w:basedOn w:val="Default"/>
    <w:next w:val="Default"/>
    <w:uiPriority w:val="99"/>
    <w:rsid w:val="00342879"/>
    <w:rPr>
      <w:rFonts w:hAnsi="Calibri" w:cs="Times New Roman"/>
      <w:color w:val="auto"/>
    </w:rPr>
  </w:style>
  <w:style w:type="character" w:customStyle="1" w:styleId="CharChar32">
    <w:name w:val="Char Char32"/>
    <w:rsid w:val="00342879"/>
    <w:rPr>
      <w:rFonts w:ascii="宋体" w:eastAsia="宋体" w:hAnsi="Courier New" w:hint="eastAsia"/>
      <w:kern w:val="2"/>
      <w:sz w:val="21"/>
      <w:lang w:val="en-US" w:eastAsia="zh-CN"/>
    </w:rPr>
  </w:style>
  <w:style w:type="character" w:customStyle="1" w:styleId="CharChar72">
    <w:name w:val="Char Char72"/>
    <w:rsid w:val="00342879"/>
    <w:rPr>
      <w:rFonts w:ascii="宋体" w:eastAsia="宋体" w:hAnsi="宋体" w:hint="eastAsia"/>
      <w:kern w:val="2"/>
      <w:sz w:val="28"/>
      <w:szCs w:val="24"/>
      <w:lang w:val="en-US" w:eastAsia="zh-CN" w:bidi="ar-SA"/>
    </w:rPr>
  </w:style>
  <w:style w:type="character" w:customStyle="1" w:styleId="3f3">
    <w:name w:val="书籍标题3"/>
    <w:uiPriority w:val="33"/>
    <w:qFormat/>
    <w:rsid w:val="00342879"/>
    <w:rPr>
      <w:b/>
      <w:bCs/>
      <w:smallCaps/>
      <w:spacing w:val="5"/>
    </w:rPr>
  </w:style>
  <w:style w:type="character" w:customStyle="1" w:styleId="3f4">
    <w:name w:val="不明显参考3"/>
    <w:uiPriority w:val="31"/>
    <w:qFormat/>
    <w:rsid w:val="00342879"/>
    <w:rPr>
      <w:smallCaps/>
      <w:color w:val="DA1F28"/>
      <w:u w:val="single"/>
    </w:rPr>
  </w:style>
  <w:style w:type="character" w:customStyle="1" w:styleId="3f5">
    <w:name w:val="明显强调3"/>
    <w:uiPriority w:val="21"/>
    <w:qFormat/>
    <w:rsid w:val="00342879"/>
    <w:rPr>
      <w:b/>
      <w:bCs/>
      <w:i/>
      <w:iCs/>
      <w:color w:val="2DA2BF"/>
    </w:rPr>
  </w:style>
  <w:style w:type="character" w:customStyle="1" w:styleId="3f6">
    <w:name w:val="不明显强调3"/>
    <w:uiPriority w:val="19"/>
    <w:qFormat/>
    <w:rsid w:val="00342879"/>
    <w:rPr>
      <w:i/>
      <w:iCs/>
      <w:color w:val="808080"/>
    </w:rPr>
  </w:style>
  <w:style w:type="character" w:customStyle="1" w:styleId="3f7">
    <w:name w:val="明显参考3"/>
    <w:uiPriority w:val="32"/>
    <w:qFormat/>
    <w:rsid w:val="00342879"/>
    <w:rPr>
      <w:b/>
      <w:bCs/>
      <w:smallCaps/>
      <w:color w:val="DA1F28"/>
      <w:spacing w:val="5"/>
      <w:u w:val="single"/>
    </w:rPr>
  </w:style>
  <w:style w:type="character" w:customStyle="1" w:styleId="CharChar31">
    <w:name w:val="Char Char31"/>
    <w:rsid w:val="00342879"/>
    <w:rPr>
      <w:rFonts w:ascii="宋体" w:eastAsia="宋体" w:hAnsi="Courier New" w:hint="eastAsia"/>
      <w:kern w:val="2"/>
      <w:sz w:val="21"/>
      <w:lang w:val="en-US" w:eastAsia="zh-CN"/>
    </w:rPr>
  </w:style>
  <w:style w:type="character" w:customStyle="1" w:styleId="CharChar71">
    <w:name w:val="Char Char71"/>
    <w:rsid w:val="00342879"/>
    <w:rPr>
      <w:rFonts w:ascii="宋体" w:eastAsia="宋体" w:hAnsi="宋体" w:hint="eastAsia"/>
      <w:kern w:val="2"/>
      <w:sz w:val="28"/>
      <w:szCs w:val="24"/>
      <w:lang w:val="en-US" w:eastAsia="zh-CN" w:bidi="ar-SA"/>
    </w:rPr>
  </w:style>
  <w:style w:type="paragraph" w:customStyle="1" w:styleId="5a">
    <w:name w:val="标题5"/>
    <w:basedOn w:val="5"/>
    <w:qFormat/>
    <w:rsid w:val="00342879"/>
    <w:pPr>
      <w:keepLines/>
      <w:numPr>
        <w:ilvl w:val="4"/>
      </w:numPr>
      <w:spacing w:before="280" w:after="280" w:line="360" w:lineRule="auto"/>
      <w:ind w:firstLineChars="200" w:firstLine="200"/>
      <w:jc w:val="left"/>
    </w:pPr>
    <w:rPr>
      <w:rFonts w:eastAsia="黑体" w:cs="黑体"/>
      <w:bCs/>
      <w:spacing w:val="4"/>
      <w:kern w:val="2"/>
      <w:sz w:val="24"/>
      <w:szCs w:val="28"/>
    </w:rPr>
  </w:style>
  <w:style w:type="character" w:customStyle="1" w:styleId="7Char0">
    <w:name w:val="样式7 Char"/>
    <w:link w:val="72"/>
    <w:rsid w:val="00342879"/>
    <w:rPr>
      <w:rFonts w:ascii="仿宋_GB2312" w:eastAsia="仿宋_GB2312" w:hAnsi="Calibri" w:cs="Times New Roman"/>
      <w:spacing w:val="24"/>
      <w:sz w:val="18"/>
      <w:szCs w:val="18"/>
    </w:rPr>
  </w:style>
  <w:style w:type="paragraph" w:customStyle="1" w:styleId="82">
    <w:name w:val="样式8"/>
    <w:basedOn w:val="af9"/>
    <w:link w:val="8Char0"/>
    <w:qFormat/>
    <w:rsid w:val="00342879"/>
    <w:pPr>
      <w:adjustRightInd/>
      <w:ind w:firstLine="360"/>
    </w:pPr>
    <w:rPr>
      <w:rFonts w:ascii="Calibri" w:hAnsi="Calibri"/>
      <w:kern w:val="0"/>
    </w:rPr>
  </w:style>
  <w:style w:type="character" w:customStyle="1" w:styleId="8Char0">
    <w:name w:val="样式8 Char"/>
    <w:link w:val="82"/>
    <w:rsid w:val="00342879"/>
    <w:rPr>
      <w:rFonts w:ascii="Calibri" w:eastAsia="宋体" w:hAnsi="Calibri" w:cs="Times New Roman"/>
      <w:kern w:val="0"/>
      <w:sz w:val="18"/>
      <w:szCs w:val="18"/>
    </w:rPr>
  </w:style>
  <w:style w:type="paragraph" w:customStyle="1" w:styleId="92">
    <w:name w:val="样式9"/>
    <w:basedOn w:val="af9"/>
    <w:link w:val="9Char0"/>
    <w:qFormat/>
    <w:rsid w:val="00342879"/>
    <w:pPr>
      <w:adjustRightInd/>
      <w:ind w:firstLine="360"/>
    </w:pPr>
    <w:rPr>
      <w:rFonts w:ascii="Calibri" w:hAnsi="Calibri"/>
      <w:kern w:val="0"/>
    </w:rPr>
  </w:style>
  <w:style w:type="character" w:customStyle="1" w:styleId="9Char0">
    <w:name w:val="样式9 Char"/>
    <w:link w:val="92"/>
    <w:rsid w:val="00342879"/>
    <w:rPr>
      <w:rFonts w:ascii="Calibri" w:eastAsia="宋体" w:hAnsi="Calibri" w:cs="Times New Roman"/>
      <w:kern w:val="0"/>
      <w:sz w:val="18"/>
      <w:szCs w:val="18"/>
    </w:rPr>
  </w:style>
  <w:style w:type="numbering" w:customStyle="1" w:styleId="111">
    <w:name w:val="无列表111"/>
    <w:next w:val="a2"/>
    <w:uiPriority w:val="99"/>
    <w:semiHidden/>
    <w:unhideWhenUsed/>
    <w:rsid w:val="00342879"/>
  </w:style>
  <w:style w:type="character" w:customStyle="1" w:styleId="Char27">
    <w:name w:val="正文首行缩进 Char2"/>
    <w:uiPriority w:val="99"/>
    <w:semiHidden/>
    <w:rsid w:val="00342879"/>
    <w:rPr>
      <w:rFonts w:ascii="Times New Roman" w:eastAsia="宋体" w:hAnsi="Times New Roman" w:cs="Times New Roman"/>
      <w:kern w:val="0"/>
      <w:sz w:val="24"/>
      <w:szCs w:val="24"/>
    </w:rPr>
  </w:style>
  <w:style w:type="character" w:customStyle="1" w:styleId="Char28">
    <w:name w:val="文档结构图 Char2"/>
    <w:uiPriority w:val="99"/>
    <w:semiHidden/>
    <w:rsid w:val="00342879"/>
    <w:rPr>
      <w:rFonts w:ascii="Microsoft YaHei UI" w:eastAsia="Microsoft YaHei UI" w:hAnsi="Times New Roman" w:cs="Times New Roman"/>
      <w:sz w:val="18"/>
      <w:szCs w:val="18"/>
    </w:rPr>
  </w:style>
  <w:style w:type="character" w:customStyle="1" w:styleId="2Char21">
    <w:name w:val="正文首行缩进 2 Char2"/>
    <w:uiPriority w:val="99"/>
    <w:semiHidden/>
    <w:rsid w:val="00342879"/>
    <w:rPr>
      <w:rFonts w:ascii="Times New Roman" w:eastAsia="宋体" w:hAnsi="Times New Roman" w:cs="Times New Roman"/>
      <w:sz w:val="24"/>
      <w:szCs w:val="24"/>
    </w:rPr>
  </w:style>
  <w:style w:type="character" w:customStyle="1" w:styleId="Char29">
    <w:name w:val="页眉 Char2"/>
    <w:uiPriority w:val="99"/>
    <w:semiHidden/>
    <w:rsid w:val="00342879"/>
    <w:rPr>
      <w:rFonts w:ascii="Calibri" w:eastAsia="宋体" w:hAnsi="Calibri" w:cs="Times New Roman"/>
      <w:kern w:val="0"/>
      <w:sz w:val="18"/>
      <w:szCs w:val="18"/>
    </w:rPr>
  </w:style>
  <w:style w:type="character" w:customStyle="1" w:styleId="Char2a">
    <w:name w:val="批注框文本 Char2"/>
    <w:uiPriority w:val="99"/>
    <w:semiHidden/>
    <w:rsid w:val="00342879"/>
    <w:rPr>
      <w:rFonts w:ascii="Times New Roman" w:eastAsia="宋体" w:hAnsi="Times New Roman" w:cs="Times New Roman"/>
      <w:sz w:val="18"/>
      <w:szCs w:val="18"/>
    </w:rPr>
  </w:style>
  <w:style w:type="character" w:customStyle="1" w:styleId="3Char20">
    <w:name w:val="正文文本 3 Char2"/>
    <w:uiPriority w:val="99"/>
    <w:semiHidden/>
    <w:rsid w:val="00342879"/>
    <w:rPr>
      <w:rFonts w:ascii="Times New Roman" w:eastAsia="宋体" w:hAnsi="Times New Roman" w:cs="Times New Roman"/>
      <w:sz w:val="16"/>
      <w:szCs w:val="16"/>
    </w:rPr>
  </w:style>
  <w:style w:type="character" w:customStyle="1" w:styleId="1fc">
    <w:name w:val="占位符文本1"/>
    <w:uiPriority w:val="99"/>
    <w:semiHidden/>
    <w:rsid w:val="00342879"/>
    <w:rPr>
      <w:color w:val="808080"/>
    </w:rPr>
  </w:style>
  <w:style w:type="character" w:customStyle="1" w:styleId="2Char22">
    <w:name w:val="正文文本缩进 2 Char2"/>
    <w:uiPriority w:val="99"/>
    <w:semiHidden/>
    <w:rsid w:val="00342879"/>
    <w:rPr>
      <w:rFonts w:ascii="Times New Roman" w:eastAsia="宋体" w:hAnsi="Times New Roman" w:cs="Times New Roman"/>
      <w:sz w:val="24"/>
      <w:szCs w:val="24"/>
    </w:rPr>
  </w:style>
  <w:style w:type="table" w:customStyle="1" w:styleId="2ff2">
    <w:name w:val="网格型2"/>
    <w:basedOn w:val="a1"/>
    <w:next w:val="aff5"/>
    <w:rsid w:val="00342879"/>
    <w:pPr>
      <w:spacing w:after="200" w:line="276"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
    <w:basedOn w:val="a1"/>
    <w:next w:val="aff5"/>
    <w:rsid w:val="003428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next w:val="aff5"/>
    <w:rsid w:val="00342879"/>
    <w:pPr>
      <w:widowControl w:val="0"/>
      <w:spacing w:line="360" w:lineRule="auto"/>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无列表1111"/>
    <w:next w:val="a2"/>
    <w:semiHidden/>
    <w:rsid w:val="00342879"/>
  </w:style>
  <w:style w:type="numbering" w:customStyle="1" w:styleId="212">
    <w:name w:val="无列表21"/>
    <w:next w:val="a2"/>
    <w:semiHidden/>
    <w:rsid w:val="00342879"/>
  </w:style>
  <w:style w:type="character" w:customStyle="1" w:styleId="Char2b">
    <w:name w:val="明显引用 Char2"/>
    <w:rsid w:val="00342879"/>
    <w:rPr>
      <w:b/>
      <w:i/>
      <w:color w:val="4F81BD"/>
      <w:kern w:val="2"/>
      <w:sz w:val="21"/>
    </w:rPr>
  </w:style>
  <w:style w:type="character" w:customStyle="1" w:styleId="Char2c">
    <w:name w:val="引用 Char2"/>
    <w:rsid w:val="00342879"/>
    <w:rPr>
      <w:i/>
      <w:color w:val="000000"/>
      <w:kern w:val="2"/>
      <w:sz w:val="21"/>
    </w:rPr>
  </w:style>
  <w:style w:type="numbering" w:customStyle="1" w:styleId="3f8">
    <w:name w:val="无列表3"/>
    <w:next w:val="a2"/>
    <w:uiPriority w:val="99"/>
    <w:semiHidden/>
    <w:unhideWhenUsed/>
    <w:rsid w:val="00342879"/>
  </w:style>
  <w:style w:type="numbering" w:customStyle="1" w:styleId="122">
    <w:name w:val="无列表12"/>
    <w:next w:val="a2"/>
    <w:uiPriority w:val="99"/>
    <w:semiHidden/>
    <w:unhideWhenUsed/>
    <w:rsid w:val="00342879"/>
  </w:style>
  <w:style w:type="table" w:customStyle="1" w:styleId="3f9">
    <w:name w:val="网格型3"/>
    <w:basedOn w:val="a1"/>
    <w:next w:val="aff5"/>
    <w:rsid w:val="00342879"/>
    <w:pPr>
      <w:spacing w:after="200" w:line="276" w:lineRule="auto"/>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a2"/>
    <w:uiPriority w:val="99"/>
    <w:semiHidden/>
    <w:rsid w:val="00342879"/>
  </w:style>
  <w:style w:type="table" w:customStyle="1" w:styleId="123">
    <w:name w:val="网格型12"/>
    <w:basedOn w:val="a1"/>
    <w:next w:val="aff5"/>
    <w:rsid w:val="003428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next w:val="aff5"/>
    <w:rsid w:val="00342879"/>
    <w:pPr>
      <w:widowControl w:val="0"/>
      <w:spacing w:line="360" w:lineRule="auto"/>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无列表112"/>
    <w:next w:val="a2"/>
    <w:semiHidden/>
    <w:rsid w:val="00342879"/>
  </w:style>
  <w:style w:type="numbering" w:customStyle="1" w:styleId="2110">
    <w:name w:val="无列表211"/>
    <w:next w:val="a2"/>
    <w:semiHidden/>
    <w:rsid w:val="00342879"/>
  </w:style>
  <w:style w:type="character" w:customStyle="1" w:styleId="48">
    <w:name w:val="明显强调4"/>
    <w:qFormat/>
    <w:rsid w:val="00342879"/>
    <w:rPr>
      <w:b/>
      <w:bCs/>
      <w:i/>
      <w:iCs/>
      <w:color w:val="2DA2BF"/>
    </w:rPr>
  </w:style>
  <w:style w:type="character" w:customStyle="1" w:styleId="Char2d">
    <w:name w:val="正文文本缩进 Char2"/>
    <w:rsid w:val="00342879"/>
    <w:rPr>
      <w:kern w:val="2"/>
      <w:sz w:val="21"/>
      <w:szCs w:val="24"/>
    </w:rPr>
  </w:style>
  <w:style w:type="character" w:customStyle="1" w:styleId="49">
    <w:name w:val="明显参考4"/>
    <w:qFormat/>
    <w:rsid w:val="00342879"/>
    <w:rPr>
      <w:b/>
      <w:bCs/>
      <w:smallCaps/>
      <w:color w:val="DA1F28"/>
      <w:spacing w:val="5"/>
      <w:u w:val="single"/>
    </w:rPr>
  </w:style>
  <w:style w:type="character" w:customStyle="1" w:styleId="4a">
    <w:name w:val="不明显参考4"/>
    <w:qFormat/>
    <w:rsid w:val="00342879"/>
    <w:rPr>
      <w:smallCaps/>
      <w:color w:val="DA1F28"/>
      <w:u w:val="single"/>
    </w:rPr>
  </w:style>
  <w:style w:type="character" w:customStyle="1" w:styleId="4b">
    <w:name w:val="书籍标题4"/>
    <w:qFormat/>
    <w:rsid w:val="00342879"/>
    <w:rPr>
      <w:b/>
      <w:bCs/>
      <w:smallCaps/>
      <w:spacing w:val="5"/>
    </w:rPr>
  </w:style>
  <w:style w:type="character" w:customStyle="1" w:styleId="4c">
    <w:name w:val="不明显强调4"/>
    <w:qFormat/>
    <w:rsid w:val="00342879"/>
    <w:rPr>
      <w:i/>
      <w:iCs/>
      <w:color w:val="808080"/>
    </w:rPr>
  </w:style>
  <w:style w:type="paragraph" w:customStyle="1" w:styleId="xl174">
    <w:name w:val="xl174"/>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B0F0"/>
      <w:kern w:val="0"/>
      <w:szCs w:val="24"/>
    </w:rPr>
  </w:style>
  <w:style w:type="paragraph" w:customStyle="1" w:styleId="xl173">
    <w:name w:val="xl173"/>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cs="宋体"/>
      <w:color w:val="00B0F0"/>
      <w:kern w:val="0"/>
      <w:szCs w:val="24"/>
    </w:rPr>
  </w:style>
  <w:style w:type="paragraph" w:customStyle="1" w:styleId="xl169">
    <w:name w:val="xl169"/>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color w:val="00B0F0"/>
      <w:kern w:val="0"/>
      <w:szCs w:val="24"/>
    </w:rPr>
  </w:style>
  <w:style w:type="paragraph" w:customStyle="1" w:styleId="xl170">
    <w:name w:val="xl170"/>
    <w:basedOn w:val="a"/>
    <w:rsid w:val="00342879"/>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pPr>
    <w:rPr>
      <w:color w:val="00B0F0"/>
      <w:kern w:val="0"/>
      <w:szCs w:val="24"/>
    </w:rPr>
  </w:style>
  <w:style w:type="paragraph" w:customStyle="1" w:styleId="xl171">
    <w:name w:val="xl171"/>
    <w:basedOn w:val="a"/>
    <w:rsid w:val="00342879"/>
    <w:pPr>
      <w:widowControl/>
      <w:pBdr>
        <w:top w:val="single" w:sz="4" w:space="0" w:color="auto"/>
        <w:bottom w:val="single" w:sz="4" w:space="0" w:color="auto"/>
      </w:pBdr>
      <w:adjustRightInd/>
      <w:snapToGrid/>
      <w:spacing w:before="100" w:beforeAutospacing="1" w:after="100" w:afterAutospacing="1" w:line="240" w:lineRule="auto"/>
      <w:ind w:firstLineChars="0" w:firstLine="0"/>
      <w:jc w:val="center"/>
    </w:pPr>
    <w:rPr>
      <w:color w:val="00B0F0"/>
      <w:kern w:val="0"/>
      <w:szCs w:val="24"/>
    </w:rPr>
  </w:style>
  <w:style w:type="paragraph" w:customStyle="1" w:styleId="xl172">
    <w:name w:val="xl172"/>
    <w:basedOn w:val="a"/>
    <w:rsid w:val="00342879"/>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color w:val="00B0F0"/>
      <w:kern w:val="0"/>
      <w:szCs w:val="24"/>
    </w:rPr>
  </w:style>
  <w:style w:type="paragraph" w:customStyle="1" w:styleId="xl175">
    <w:name w:val="xl175"/>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B0F0"/>
      <w:kern w:val="0"/>
      <w:szCs w:val="24"/>
    </w:rPr>
  </w:style>
  <w:style w:type="paragraph" w:customStyle="1" w:styleId="xl168">
    <w:name w:val="xl168"/>
    <w:basedOn w:val="a"/>
    <w:rsid w:val="00342879"/>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color w:val="00B0F0"/>
      <w:kern w:val="0"/>
      <w:szCs w:val="24"/>
    </w:rPr>
  </w:style>
  <w:style w:type="paragraph" w:customStyle="1" w:styleId="Style53">
    <w:name w:val="_Style 53"/>
    <w:next w:val="a"/>
    <w:uiPriority w:val="99"/>
    <w:unhideWhenUsed/>
    <w:rsid w:val="00342879"/>
    <w:pPr>
      <w:widowControl w:val="0"/>
      <w:jc w:val="both"/>
    </w:pPr>
    <w:rPr>
      <w:rFonts w:ascii="Times New Roman" w:eastAsia="宋体" w:hAnsi="Times New Roman" w:cs="Times New Roman"/>
      <w:szCs w:val="24"/>
    </w:rPr>
  </w:style>
  <w:style w:type="paragraph" w:customStyle="1" w:styleId="Style114">
    <w:name w:val="_Style 114"/>
    <w:next w:val="a"/>
    <w:uiPriority w:val="99"/>
    <w:unhideWhenUsed/>
    <w:rsid w:val="00342879"/>
    <w:pPr>
      <w:widowControl w:val="0"/>
      <w:jc w:val="both"/>
    </w:pPr>
    <w:rPr>
      <w:rFonts w:ascii="Times New Roman" w:eastAsia="宋体" w:hAnsi="Times New Roman" w:cs="Times New Roman"/>
      <w:szCs w:val="24"/>
    </w:rPr>
  </w:style>
  <w:style w:type="paragraph" w:customStyle="1" w:styleId="TOC4">
    <w:name w:val="TOC 标题4"/>
    <w:basedOn w:val="1"/>
    <w:next w:val="a"/>
    <w:qFormat/>
    <w:rsid w:val="00342879"/>
    <w:pPr>
      <w:pageBreakBefore w:val="0"/>
      <w:widowControl/>
      <w:adjustRightInd/>
      <w:snapToGrid/>
      <w:spacing w:before="480" w:line="276" w:lineRule="auto"/>
      <w:jc w:val="left"/>
      <w:outlineLvl w:val="9"/>
    </w:pPr>
    <w:rPr>
      <w:rFonts w:ascii="Cambria" w:hAnsi="Cambria"/>
      <w:color w:val="21798E"/>
      <w:kern w:val="0"/>
      <w:sz w:val="28"/>
      <w:szCs w:val="28"/>
    </w:rPr>
  </w:style>
  <w:style w:type="paragraph" w:customStyle="1" w:styleId="4d">
    <w:name w:val="无间隔4"/>
    <w:qFormat/>
    <w:rsid w:val="00342879"/>
    <w:rPr>
      <w:rFonts w:ascii="Times New Roman" w:eastAsia="Times New Roman" w:hAnsi="Times New Roman" w:cs="Times New Roman"/>
      <w:kern w:val="0"/>
      <w:sz w:val="22"/>
    </w:rPr>
  </w:style>
  <w:style w:type="paragraph" w:customStyle="1" w:styleId="4e">
    <w:name w:val="明显引用4"/>
    <w:basedOn w:val="a"/>
    <w:next w:val="a"/>
    <w:qFormat/>
    <w:rsid w:val="00342879"/>
    <w:pPr>
      <w:widowControl/>
      <w:pBdr>
        <w:bottom w:val="single" w:sz="4" w:space="4" w:color="2DA2BF"/>
      </w:pBdr>
      <w:adjustRightInd/>
      <w:snapToGrid/>
      <w:spacing w:before="200" w:after="280" w:line="276" w:lineRule="auto"/>
      <w:ind w:left="936" w:right="936" w:firstLineChars="0" w:firstLine="0"/>
      <w:jc w:val="left"/>
    </w:pPr>
    <w:rPr>
      <w:rFonts w:eastAsia="Times New Roman"/>
      <w:b/>
      <w:bCs/>
      <w:i/>
      <w:iCs/>
      <w:color w:val="2DA2BF"/>
      <w:kern w:val="0"/>
      <w:sz w:val="20"/>
    </w:rPr>
  </w:style>
  <w:style w:type="paragraph" w:customStyle="1" w:styleId="4f">
    <w:name w:val="引用4"/>
    <w:basedOn w:val="a"/>
    <w:next w:val="a"/>
    <w:qFormat/>
    <w:rsid w:val="00342879"/>
    <w:pPr>
      <w:widowControl/>
      <w:adjustRightInd/>
      <w:snapToGrid/>
      <w:spacing w:after="200" w:line="276" w:lineRule="auto"/>
      <w:ind w:firstLineChars="0" w:firstLine="0"/>
      <w:jc w:val="left"/>
    </w:pPr>
    <w:rPr>
      <w:rFonts w:eastAsia="Times New Roman"/>
      <w:i/>
      <w:iCs/>
      <w:color w:val="000000"/>
      <w:kern w:val="0"/>
      <w:sz w:val="20"/>
    </w:rPr>
  </w:style>
  <w:style w:type="paragraph" w:customStyle="1" w:styleId="4f0">
    <w:name w:val="列出段落4"/>
    <w:basedOn w:val="a"/>
    <w:qFormat/>
    <w:rsid w:val="00342879"/>
    <w:pPr>
      <w:widowControl/>
      <w:adjustRightInd/>
      <w:snapToGrid/>
      <w:spacing w:after="200" w:line="276" w:lineRule="auto"/>
      <w:ind w:left="720" w:firstLineChars="0" w:firstLine="0"/>
      <w:contextualSpacing/>
      <w:jc w:val="left"/>
    </w:pPr>
    <w:rPr>
      <w:rFonts w:ascii="Calibri" w:hAnsi="Calibri"/>
      <w:kern w:val="0"/>
      <w:sz w:val="22"/>
      <w:szCs w:val="22"/>
    </w:rPr>
  </w:style>
  <w:style w:type="numbering" w:styleId="111111">
    <w:name w:val="Outline List 2"/>
    <w:basedOn w:val="a2"/>
    <w:rsid w:val="00342879"/>
  </w:style>
  <w:style w:type="paragraph" w:customStyle="1" w:styleId="Char1CharCharCharCharChar">
    <w:name w:val="Char1 Char Char Char Char Char"/>
    <w:basedOn w:val="a"/>
    <w:rsid w:val="00342879"/>
    <w:pPr>
      <w:adjustRightInd/>
      <w:snapToGrid/>
      <w:spacing w:line="240" w:lineRule="auto"/>
      <w:ind w:firstLineChars="0" w:firstLine="0"/>
    </w:pPr>
    <w:rPr>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32740">
      <w:bodyDiv w:val="1"/>
      <w:marLeft w:val="0"/>
      <w:marRight w:val="0"/>
      <w:marTop w:val="0"/>
      <w:marBottom w:val="0"/>
      <w:divBdr>
        <w:top w:val="none" w:sz="0" w:space="0" w:color="auto"/>
        <w:left w:val="none" w:sz="0" w:space="0" w:color="auto"/>
        <w:bottom w:val="none" w:sz="0" w:space="0" w:color="auto"/>
        <w:right w:val="none" w:sz="0" w:space="0" w:color="auto"/>
      </w:divBdr>
    </w:div>
    <w:div w:id="693112994">
      <w:bodyDiv w:val="1"/>
      <w:marLeft w:val="0"/>
      <w:marRight w:val="0"/>
      <w:marTop w:val="0"/>
      <w:marBottom w:val="0"/>
      <w:divBdr>
        <w:top w:val="none" w:sz="0" w:space="0" w:color="auto"/>
        <w:left w:val="none" w:sz="0" w:space="0" w:color="auto"/>
        <w:bottom w:val="none" w:sz="0" w:space="0" w:color="auto"/>
        <w:right w:val="none" w:sz="0" w:space="0" w:color="auto"/>
      </w:divBdr>
    </w:div>
    <w:div w:id="877358118">
      <w:bodyDiv w:val="1"/>
      <w:marLeft w:val="0"/>
      <w:marRight w:val="0"/>
      <w:marTop w:val="0"/>
      <w:marBottom w:val="0"/>
      <w:divBdr>
        <w:top w:val="none" w:sz="0" w:space="0" w:color="auto"/>
        <w:left w:val="none" w:sz="0" w:space="0" w:color="auto"/>
        <w:bottom w:val="none" w:sz="0" w:space="0" w:color="auto"/>
        <w:right w:val="none" w:sz="0" w:space="0" w:color="auto"/>
      </w:divBdr>
    </w:div>
    <w:div w:id="1198619923">
      <w:bodyDiv w:val="1"/>
      <w:marLeft w:val="0"/>
      <w:marRight w:val="0"/>
      <w:marTop w:val="0"/>
      <w:marBottom w:val="0"/>
      <w:divBdr>
        <w:top w:val="none" w:sz="0" w:space="0" w:color="auto"/>
        <w:left w:val="none" w:sz="0" w:space="0" w:color="auto"/>
        <w:bottom w:val="none" w:sz="0" w:space="0" w:color="auto"/>
        <w:right w:val="none" w:sz="0" w:space="0" w:color="auto"/>
      </w:divBdr>
    </w:div>
    <w:div w:id="1589146760">
      <w:bodyDiv w:val="1"/>
      <w:marLeft w:val="0"/>
      <w:marRight w:val="0"/>
      <w:marTop w:val="0"/>
      <w:marBottom w:val="0"/>
      <w:divBdr>
        <w:top w:val="none" w:sz="0" w:space="0" w:color="auto"/>
        <w:left w:val="none" w:sz="0" w:space="0" w:color="auto"/>
        <w:bottom w:val="none" w:sz="0" w:space="0" w:color="auto"/>
        <w:right w:val="none" w:sz="0" w:space="0" w:color="auto"/>
      </w:divBdr>
    </w:div>
    <w:div w:id="1674987309">
      <w:bodyDiv w:val="1"/>
      <w:marLeft w:val="0"/>
      <w:marRight w:val="0"/>
      <w:marTop w:val="0"/>
      <w:marBottom w:val="0"/>
      <w:divBdr>
        <w:top w:val="none" w:sz="0" w:space="0" w:color="auto"/>
        <w:left w:val="none" w:sz="0" w:space="0" w:color="auto"/>
        <w:bottom w:val="none" w:sz="0" w:space="0" w:color="auto"/>
        <w:right w:val="none" w:sz="0" w:space="0" w:color="auto"/>
      </w:divBdr>
    </w:div>
    <w:div w:id="1950775517">
      <w:bodyDiv w:val="1"/>
      <w:marLeft w:val="0"/>
      <w:marRight w:val="0"/>
      <w:marTop w:val="0"/>
      <w:marBottom w:val="0"/>
      <w:divBdr>
        <w:top w:val="none" w:sz="0" w:space="0" w:color="auto"/>
        <w:left w:val="none" w:sz="0" w:space="0" w:color="auto"/>
        <w:bottom w:val="none" w:sz="0" w:space="0" w:color="auto"/>
        <w:right w:val="none" w:sz="0" w:space="0" w:color="auto"/>
      </w:divBdr>
    </w:div>
    <w:div w:id="199591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62C1D-6601-4A0E-885A-8D154049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17</Pages>
  <Words>1191</Words>
  <Characters>6795</Characters>
  <Application>Microsoft Office Word</Application>
  <DocSecurity>0</DocSecurity>
  <Lines>56</Lines>
  <Paragraphs>15</Paragraphs>
  <ScaleCrop>false</ScaleCrop>
  <Company>China</Company>
  <LinksUpToDate>false</LinksUpToDate>
  <CharactersWithSpaces>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111</cp:revision>
  <cp:lastPrinted>2024-03-12T07:47:00Z</cp:lastPrinted>
  <dcterms:created xsi:type="dcterms:W3CDTF">2022-04-18T07:20:00Z</dcterms:created>
  <dcterms:modified xsi:type="dcterms:W3CDTF">2025-06-19T01:01:00Z</dcterms:modified>
</cp:coreProperties>
</file>